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F2D7F" w14:textId="0BC1D336" w:rsidR="00D76C8F" w:rsidRPr="00D76C8F" w:rsidRDefault="00D76C8F" w:rsidP="00D76C8F">
      <w:pPr>
        <w:spacing w:before="100" w:beforeAutospacing="1" w:after="100" w:afterAutospacing="1"/>
        <w:outlineLvl w:val="0"/>
        <w:rPr>
          <w:b/>
          <w:bCs/>
          <w:color w:val="000000"/>
          <w:kern w:val="36"/>
          <w:sz w:val="48"/>
          <w:szCs w:val="48"/>
        </w:rPr>
      </w:pPr>
      <w:r w:rsidRPr="00D76C8F">
        <w:rPr>
          <w:b/>
          <w:bCs/>
          <w:color w:val="000000"/>
          <w:kern w:val="36"/>
          <w:sz w:val="48"/>
          <w:szCs w:val="48"/>
        </w:rPr>
        <w:t>  </w:t>
      </w:r>
      <w:r w:rsidRPr="00D76C8F">
        <w:rPr>
          <w:b/>
          <w:bCs/>
          <w:color w:val="000000"/>
          <w:kern w:val="36"/>
          <w:sz w:val="48"/>
          <w:szCs w:val="48"/>
        </w:rPr>
        <w:fldChar w:fldCharType="begin"/>
      </w:r>
      <w:r w:rsidRPr="00D76C8F">
        <w:rPr>
          <w:b/>
          <w:bCs/>
          <w:color w:val="000000"/>
          <w:kern w:val="36"/>
          <w:sz w:val="48"/>
          <w:szCs w:val="48"/>
        </w:rPr>
        <w:instrText xml:space="preserve"> INCLUDEPICTURE "https://mcusercontent.com/56501d65dc943898190e9899e/images/ef43f68b-cf77-8a2d-39ae-799561c38e92.png" \* MERGEFORMATINET </w:instrText>
      </w:r>
      <w:r w:rsidRPr="00D76C8F">
        <w:rPr>
          <w:b/>
          <w:bCs/>
          <w:color w:val="000000"/>
          <w:kern w:val="36"/>
          <w:sz w:val="48"/>
          <w:szCs w:val="48"/>
        </w:rPr>
        <w:fldChar w:fldCharType="separate"/>
      </w:r>
      <w:r w:rsidRPr="00D76C8F">
        <w:rPr>
          <w:b/>
          <w:bCs/>
          <w:noProof/>
          <w:color w:val="000000"/>
          <w:kern w:val="36"/>
          <w:sz w:val="48"/>
          <w:szCs w:val="48"/>
        </w:rPr>
        <w:drawing>
          <wp:inline distT="0" distB="0" distL="0" distR="0" wp14:anchorId="1E553C10" wp14:editId="7A807C00">
            <wp:extent cx="6582093" cy="9358685"/>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2775" cy="9359655"/>
                    </a:xfrm>
                    <a:prstGeom prst="rect">
                      <a:avLst/>
                    </a:prstGeom>
                    <a:noFill/>
                    <a:ln>
                      <a:noFill/>
                    </a:ln>
                  </pic:spPr>
                </pic:pic>
              </a:graphicData>
            </a:graphic>
          </wp:inline>
        </w:drawing>
      </w:r>
      <w:r w:rsidRPr="00D76C8F">
        <w:rPr>
          <w:b/>
          <w:bCs/>
          <w:color w:val="000000"/>
          <w:kern w:val="36"/>
          <w:sz w:val="48"/>
          <w:szCs w:val="48"/>
        </w:rPr>
        <w:fldChar w:fldCharType="end"/>
      </w:r>
    </w:p>
    <w:p w14:paraId="7597141F" w14:textId="77777777" w:rsidR="006D71FA" w:rsidRDefault="00D76C8F" w:rsidP="00D76C8F">
      <w:pPr>
        <w:spacing w:before="100" w:beforeAutospacing="1" w:after="100" w:afterAutospacing="1"/>
        <w:outlineLvl w:val="0"/>
        <w:rPr>
          <w:b/>
          <w:bCs/>
          <w:color w:val="000000"/>
          <w:kern w:val="36"/>
          <w:sz w:val="21"/>
          <w:szCs w:val="21"/>
        </w:rPr>
      </w:pPr>
      <w:r w:rsidRPr="00D76C8F">
        <w:rPr>
          <w:b/>
          <w:bCs/>
          <w:color w:val="000000"/>
          <w:kern w:val="36"/>
          <w:sz w:val="21"/>
          <w:szCs w:val="21"/>
        </w:rPr>
        <w:lastRenderedPageBreak/>
        <w:fldChar w:fldCharType="begin"/>
      </w:r>
      <w:r w:rsidRPr="00D76C8F">
        <w:rPr>
          <w:b/>
          <w:bCs/>
          <w:color w:val="000000"/>
          <w:kern w:val="36"/>
          <w:sz w:val="21"/>
          <w:szCs w:val="21"/>
        </w:rPr>
        <w:instrText xml:space="preserve"> INCLUDEPICTURE "https://mcusercontent.com/56501d65dc943898190e9899e/images/2ad5b211-a539-4eb1-452c-34a9ea721486.png" \* MERGEFORMATINET </w:instrText>
      </w:r>
      <w:r w:rsidRPr="00D76C8F">
        <w:rPr>
          <w:b/>
          <w:bCs/>
          <w:color w:val="000000"/>
          <w:kern w:val="36"/>
          <w:sz w:val="21"/>
          <w:szCs w:val="21"/>
        </w:rPr>
        <w:fldChar w:fldCharType="separate"/>
      </w:r>
      <w:r w:rsidRPr="00D76C8F">
        <w:rPr>
          <w:b/>
          <w:bCs/>
          <w:noProof/>
          <w:color w:val="000000"/>
          <w:kern w:val="36"/>
          <w:sz w:val="21"/>
          <w:szCs w:val="21"/>
        </w:rPr>
        <w:drawing>
          <wp:inline distT="0" distB="0" distL="0" distR="0" wp14:anchorId="46EDEF7A" wp14:editId="2DEE2FCE">
            <wp:extent cx="6361043" cy="22637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5793" cy="226899"/>
                    </a:xfrm>
                    <a:prstGeom prst="rect">
                      <a:avLst/>
                    </a:prstGeom>
                    <a:noFill/>
                    <a:ln>
                      <a:noFill/>
                    </a:ln>
                  </pic:spPr>
                </pic:pic>
              </a:graphicData>
            </a:graphic>
          </wp:inline>
        </w:drawing>
      </w:r>
      <w:r w:rsidRPr="00D76C8F">
        <w:rPr>
          <w:b/>
          <w:bCs/>
          <w:color w:val="000000"/>
          <w:kern w:val="36"/>
          <w:sz w:val="21"/>
          <w:szCs w:val="21"/>
        </w:rPr>
        <w:fldChar w:fldCharType="end"/>
      </w:r>
    </w:p>
    <w:p w14:paraId="3AFC418D" w14:textId="54D474F1" w:rsidR="00D76C8F" w:rsidRPr="00D76C8F" w:rsidRDefault="00D76C8F" w:rsidP="00D76C8F">
      <w:pPr>
        <w:spacing w:before="100" w:beforeAutospacing="1" w:after="100" w:afterAutospacing="1"/>
        <w:outlineLvl w:val="0"/>
        <w:rPr>
          <w:b/>
          <w:bCs/>
          <w:color w:val="000000"/>
          <w:kern w:val="36"/>
          <w:sz w:val="21"/>
          <w:szCs w:val="21"/>
        </w:rPr>
      </w:pPr>
      <w:hyperlink r:id="rId7" w:tgtFrame="_blank" w:history="1">
        <w:r w:rsidRPr="00D76C8F">
          <w:rPr>
            <w:b/>
            <w:bCs/>
            <w:color w:val="2F5496" w:themeColor="accent1" w:themeShade="BF"/>
            <w:kern w:val="36"/>
            <w:u w:val="single"/>
          </w:rPr>
          <w:t>Message from</w:t>
        </w:r>
        <w:r w:rsidRPr="00D76C8F">
          <w:rPr>
            <w:b/>
            <w:bCs/>
            <w:color w:val="2F5496" w:themeColor="accent1" w:themeShade="BF"/>
            <w:kern w:val="36"/>
            <w:u w:val="single"/>
          </w:rPr>
          <w:t xml:space="preserve"> </w:t>
        </w:r>
        <w:r w:rsidRPr="00D76C8F">
          <w:rPr>
            <w:b/>
            <w:bCs/>
            <w:color w:val="2F5496" w:themeColor="accent1" w:themeShade="BF"/>
            <w:kern w:val="36"/>
            <w:u w:val="single"/>
          </w:rPr>
          <w:t>Ms. Nardos Bekele-Thomas, UN Resident Coordin</w:t>
        </w:r>
        <w:r w:rsidRPr="00D76C8F">
          <w:rPr>
            <w:b/>
            <w:bCs/>
            <w:color w:val="2F5496" w:themeColor="accent1" w:themeShade="BF"/>
            <w:kern w:val="36"/>
            <w:u w:val="single"/>
          </w:rPr>
          <w:t>a</w:t>
        </w:r>
        <w:r w:rsidRPr="00D76C8F">
          <w:rPr>
            <w:b/>
            <w:bCs/>
            <w:color w:val="2F5496" w:themeColor="accent1" w:themeShade="BF"/>
            <w:kern w:val="36"/>
            <w:u w:val="single"/>
          </w:rPr>
          <w:t>tor in South Africa</w:t>
        </w:r>
      </w:hyperlink>
      <w:r w:rsidRPr="00D76C8F">
        <w:rPr>
          <w:b/>
          <w:bCs/>
          <w:color w:val="2F5496" w:themeColor="accent1" w:themeShade="BF"/>
          <w:kern w:val="36"/>
        </w:rPr>
        <w:t>   </w:t>
      </w:r>
    </w:p>
    <w:p w14:paraId="7FA24C23" w14:textId="77777777" w:rsidR="006D71FA" w:rsidRDefault="00D76C8F" w:rsidP="00D76C8F">
      <w:pPr>
        <w:spacing w:before="100" w:beforeAutospacing="1" w:after="100" w:afterAutospacing="1"/>
        <w:outlineLvl w:val="0"/>
        <w:rPr>
          <w:color w:val="000000"/>
          <w:sz w:val="21"/>
          <w:szCs w:val="21"/>
        </w:rPr>
      </w:pPr>
      <w:r>
        <w:rPr>
          <w:b/>
          <w:bCs/>
          <w:noProof/>
          <w:color w:val="000000"/>
          <w:kern w:val="36"/>
          <w:sz w:val="48"/>
          <w:szCs w:val="48"/>
        </w:rPr>
        <mc:AlternateContent>
          <mc:Choice Requires="wps">
            <w:drawing>
              <wp:anchor distT="0" distB="0" distL="114300" distR="114300" simplePos="0" relativeHeight="251659264" behindDoc="0" locked="0" layoutInCell="1" allowOverlap="1" wp14:anchorId="191A6855" wp14:editId="372CE699">
                <wp:simplePos x="0" y="0"/>
                <wp:positionH relativeFrom="column">
                  <wp:posOffset>1059815</wp:posOffset>
                </wp:positionH>
                <wp:positionV relativeFrom="paragraph">
                  <wp:posOffset>1905</wp:posOffset>
                </wp:positionV>
                <wp:extent cx="5300480" cy="1242000"/>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5300480" cy="1242000"/>
                        </a:xfrm>
                        <a:prstGeom prst="rect">
                          <a:avLst/>
                        </a:prstGeom>
                        <a:solidFill>
                          <a:schemeClr val="lt1"/>
                        </a:solidFill>
                        <a:ln w="6350">
                          <a:noFill/>
                        </a:ln>
                      </wps:spPr>
                      <wps:txbx>
                        <w:txbxContent>
                          <w:p w14:paraId="38CF8CFE" w14:textId="3B33192C" w:rsidR="00D76C8F" w:rsidRPr="00D76C8F" w:rsidRDefault="00D76C8F">
                            <w:pPr>
                              <w:rPr>
                                <w:rFonts w:ascii="Arial" w:hAnsi="Arial" w:cs="Arial"/>
                                <w:sz w:val="22"/>
                                <w:szCs w:val="22"/>
                              </w:rPr>
                            </w:pPr>
                            <w:r w:rsidRPr="00D76C8F">
                              <w:rPr>
                                <w:rFonts w:ascii="Arial" w:hAnsi="Arial" w:cs="Arial"/>
                                <w:color w:val="000000"/>
                                <w:sz w:val="22"/>
                                <w:szCs w:val="22"/>
                              </w:rPr>
                              <w:t>There is no doubt this last year has tested our resilience as individuals, families, organizations and as a global community. We have been challenged to look beyond our losses, to continue to push through adversities and exhaustion and to hold on to our pockets of joy. The pandemic continues to threaten the lives and livelihoods of many, while disrupting healthcare systems, hampering socioeconomic development. It has also disrupted the efforts of the global community to achieve the 2030 Sustainable Development Goals. </w:t>
                            </w:r>
                            <w:hyperlink r:id="rId8"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A6855" id="_x0000_t202" coordsize="21600,21600" o:spt="202" path="m,l,21600r21600,l21600,xe">
                <v:stroke joinstyle="miter"/>
                <v:path gradientshapeok="t" o:connecttype="rect"/>
              </v:shapetype>
              <v:shape id="Text Box 56" o:spid="_x0000_s1026" type="#_x0000_t202" style="position:absolute;margin-left:83.45pt;margin-top:.15pt;width:417.35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" fillcolor="white [3201]" stroked="f" strokeweight=".5pt">
                <v:textbox>
                  <w:txbxContent>
                    <w:p w14:paraId="38CF8CFE" w14:textId="3B33192C" w:rsidR="00D76C8F" w:rsidRPr="00D76C8F" w:rsidRDefault="00D76C8F">
                      <w:pPr>
                        <w:rPr>
                          <w:rFonts w:ascii="Arial" w:hAnsi="Arial" w:cs="Arial"/>
                          <w:sz w:val="22"/>
                          <w:szCs w:val="22"/>
                        </w:rPr>
                      </w:pPr>
                      <w:r w:rsidRPr="00D76C8F">
                        <w:rPr>
                          <w:rFonts w:ascii="Arial" w:hAnsi="Arial" w:cs="Arial"/>
                          <w:color w:val="000000"/>
                          <w:sz w:val="22"/>
                          <w:szCs w:val="22"/>
                        </w:rPr>
                        <w:t>There is no doubt this last year has tested our resilience as individuals, families, organizations and as a global community. We have been challenged to look beyond our losses, to continue to push through adversities and exhaustion and to hold on to our pockets of joy. The pandemic continues to threaten the lives and livelihoods of many, while disrupting healthcare systems, hampering socioeconomic development. It has also disrupted the efforts of the global community to achieve the 2030 Sustainable Development Goals. </w:t>
                      </w:r>
                      <w:hyperlink r:id="rId9" w:tgtFrame="_blank" w:history="1">
                        <w:r w:rsidRPr="00D76C8F">
                          <w:rPr>
                            <w:rFonts w:ascii="Arial" w:hAnsi="Arial" w:cs="Arial"/>
                            <w:color w:val="0000FF"/>
                            <w:sz w:val="22"/>
                            <w:szCs w:val="22"/>
                            <w:u w:val="single"/>
                          </w:rPr>
                          <w:t>READ MORE.....</w:t>
                        </w:r>
                      </w:hyperlink>
                    </w:p>
                  </w:txbxContent>
                </v:textbox>
              </v:shape>
            </w:pict>
          </mc:Fallback>
        </mc:AlternateContent>
      </w:r>
      <w:r>
        <w:rPr>
          <w:b/>
          <w:bCs/>
          <w:noProof/>
          <w:color w:val="000000"/>
          <w:kern w:val="36"/>
          <w:sz w:val="48"/>
          <w:szCs w:val="48"/>
        </w:rPr>
        <w:drawing>
          <wp:inline distT="0" distB="0" distL="0" distR="0" wp14:anchorId="1A43EF4A" wp14:editId="619C859C">
            <wp:extent cx="935409" cy="1172100"/>
            <wp:effectExtent l="0" t="0" r="4445" b="0"/>
            <wp:docPr id="55" name="Picture 5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erson smiling for the camera&#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9963" r="1874" b="8064"/>
                    <a:stretch/>
                  </pic:blipFill>
                  <pic:spPr bwMode="auto">
                    <a:xfrm>
                      <a:off x="0" y="0"/>
                      <a:ext cx="937666" cy="1174928"/>
                    </a:xfrm>
                    <a:prstGeom prst="rect">
                      <a:avLst/>
                    </a:prstGeom>
                    <a:ln>
                      <a:noFill/>
                    </a:ln>
                    <a:extLst>
                      <a:ext uri="{53640926-AAD7-44D8-BBD7-CCE9431645EC}">
                        <a14:shadowObscured xmlns:a14="http://schemas.microsoft.com/office/drawing/2010/main"/>
                      </a:ext>
                    </a:extLst>
                  </pic:spPr>
                </pic:pic>
              </a:graphicData>
            </a:graphic>
          </wp:inline>
        </w:drawing>
      </w:r>
    </w:p>
    <w:p w14:paraId="57123B4A" w14:textId="293F6213" w:rsidR="006D71FA" w:rsidRDefault="00D76C8F" w:rsidP="00D76C8F">
      <w:pPr>
        <w:spacing w:before="100" w:beforeAutospacing="1" w:after="100" w:afterAutospacing="1"/>
        <w:outlineLvl w:val="0"/>
        <w:rPr>
          <w:color w:val="000000"/>
          <w:sz w:val="21"/>
          <w:szCs w:val="21"/>
        </w:rPr>
      </w:pPr>
      <w:r w:rsidRPr="00D76C8F">
        <w:rPr>
          <w:color w:val="000000"/>
        </w:rPr>
        <w:br/>
      </w:r>
      <w:r w:rsidRPr="00D76C8F">
        <w:rPr>
          <w:color w:val="000000"/>
          <w:sz w:val="21"/>
          <w:szCs w:val="21"/>
        </w:rPr>
        <w:fldChar w:fldCharType="begin"/>
      </w:r>
      <w:r w:rsidRPr="00D76C8F">
        <w:rPr>
          <w:color w:val="000000"/>
          <w:sz w:val="21"/>
          <w:szCs w:val="21"/>
        </w:rPr>
        <w:instrText xml:space="preserve"> INCLUDEPICTURE "https://mcusercontent.com/56501d65dc943898190e9899e/images/2ad5b211-a539-4eb1-452c-34a9ea721486.png" \* MERGEFORMATINET </w:instrText>
      </w:r>
      <w:r w:rsidRPr="00D76C8F">
        <w:rPr>
          <w:color w:val="000000"/>
          <w:sz w:val="21"/>
          <w:szCs w:val="21"/>
        </w:rPr>
        <w:fldChar w:fldCharType="separate"/>
      </w:r>
      <w:r w:rsidRPr="00D76C8F">
        <w:rPr>
          <w:noProof/>
          <w:color w:val="000000"/>
          <w:sz w:val="21"/>
          <w:szCs w:val="21"/>
        </w:rPr>
        <w:drawing>
          <wp:inline distT="0" distB="0" distL="0" distR="0" wp14:anchorId="4283771B" wp14:editId="3ABD6701">
            <wp:extent cx="6410528" cy="22813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177" cy="228443"/>
                    </a:xfrm>
                    <a:prstGeom prst="rect">
                      <a:avLst/>
                    </a:prstGeom>
                    <a:noFill/>
                    <a:ln>
                      <a:noFill/>
                    </a:ln>
                  </pic:spPr>
                </pic:pic>
              </a:graphicData>
            </a:graphic>
          </wp:inline>
        </w:drawing>
      </w:r>
      <w:r w:rsidRPr="00D76C8F">
        <w:rPr>
          <w:color w:val="000000"/>
          <w:sz w:val="21"/>
          <w:szCs w:val="21"/>
        </w:rPr>
        <w:fldChar w:fldCharType="end"/>
      </w:r>
    </w:p>
    <w:p w14:paraId="02BE2D17" w14:textId="3FEBE08C" w:rsidR="006D71FA" w:rsidRDefault="00D76C8F" w:rsidP="00D76C8F">
      <w:pPr>
        <w:spacing w:before="100" w:beforeAutospacing="1" w:after="100" w:afterAutospacing="1"/>
        <w:outlineLvl w:val="0"/>
        <w:rPr>
          <w:color w:val="000000"/>
          <w:sz w:val="21"/>
          <w:szCs w:val="21"/>
        </w:rPr>
      </w:pPr>
      <w:hyperlink r:id="rId11" w:tgtFrame="_blank" w:history="1">
        <w:r w:rsidRPr="00D76C8F">
          <w:rPr>
            <w:b/>
            <w:bCs/>
            <w:color w:val="2F5496" w:themeColor="accent1" w:themeShade="BF"/>
            <w:u w:val="single"/>
          </w:rPr>
          <w:t>The Long Road to OR Tambo District</w:t>
        </w:r>
      </w:hyperlink>
      <w:r w:rsidRPr="00D76C8F">
        <w:rPr>
          <w:b/>
          <w:bCs/>
          <w:color w:val="2F5496" w:themeColor="accent1" w:themeShade="BF"/>
          <w:sz w:val="30"/>
          <w:szCs w:val="30"/>
        </w:rPr>
        <w:t> </w:t>
      </w:r>
      <w:r w:rsidRPr="00D76C8F">
        <w:rPr>
          <w:color w:val="000000"/>
        </w:rPr>
        <w:br/>
      </w:r>
      <w:r w:rsidRPr="00D76C8F">
        <w:rPr>
          <w:color w:val="000000"/>
        </w:rPr>
        <w:br/>
      </w:r>
      <w:r w:rsidRPr="00D76C8F">
        <w:rPr>
          <w:b/>
          <w:bCs/>
          <w:color w:val="000000"/>
          <w:sz w:val="26"/>
          <w:szCs w:val="26"/>
        </w:rPr>
        <w:fldChar w:fldCharType="begin"/>
      </w:r>
      <w:r w:rsidRPr="00D76C8F">
        <w:rPr>
          <w:b/>
          <w:bCs/>
          <w:color w:val="000000"/>
          <w:sz w:val="26"/>
          <w:szCs w:val="26"/>
        </w:rPr>
        <w:instrText xml:space="preserve"> INCLUDEPICTURE "https://mcusercontent.com/56501d65dc943898190e9899e/_compresseds/b86d6de5-cacd-212c-0e7a-0da2c4dba652.jpg" \* MERGEFORMATINET </w:instrText>
      </w:r>
      <w:r w:rsidRPr="00D76C8F">
        <w:rPr>
          <w:b/>
          <w:bCs/>
          <w:color w:val="000000"/>
          <w:sz w:val="26"/>
          <w:szCs w:val="26"/>
        </w:rPr>
        <w:fldChar w:fldCharType="separate"/>
      </w:r>
      <w:r w:rsidRPr="00D76C8F">
        <w:rPr>
          <w:b/>
          <w:bCs/>
          <w:noProof/>
          <w:color w:val="000000"/>
          <w:sz w:val="26"/>
          <w:szCs w:val="26"/>
        </w:rPr>
        <w:drawing>
          <wp:inline distT="0" distB="0" distL="0" distR="0" wp14:anchorId="487D219F" wp14:editId="731C166C">
            <wp:extent cx="2141464" cy="1429966"/>
            <wp:effectExtent l="0" t="0" r="508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464" cy="1429966"/>
                    </a:xfrm>
                    <a:prstGeom prst="rect">
                      <a:avLst/>
                    </a:prstGeom>
                    <a:noFill/>
                    <a:ln>
                      <a:noFill/>
                    </a:ln>
                  </pic:spPr>
                </pic:pic>
              </a:graphicData>
            </a:graphic>
          </wp:inline>
        </w:drawing>
      </w:r>
      <w:r w:rsidRPr="00D76C8F">
        <w:rPr>
          <w:b/>
          <w:bCs/>
          <w:color w:val="000000"/>
          <w:sz w:val="26"/>
          <w:szCs w:val="26"/>
        </w:rPr>
        <w:fldChar w:fldCharType="end"/>
      </w:r>
      <w:r w:rsidRPr="00D76C8F">
        <w:rPr>
          <w:b/>
          <w:bCs/>
          <w:color w:val="000000"/>
          <w:sz w:val="26"/>
          <w:szCs w:val="26"/>
        </w:rPr>
        <w:t> </w:t>
      </w:r>
      <w:r w:rsidRPr="00D76C8F">
        <w:rPr>
          <w:b/>
          <w:bCs/>
          <w:color w:val="000000"/>
          <w:sz w:val="26"/>
          <w:szCs w:val="26"/>
        </w:rPr>
        <w:fldChar w:fldCharType="begin"/>
      </w:r>
      <w:r w:rsidRPr="00D76C8F">
        <w:rPr>
          <w:b/>
          <w:bCs/>
          <w:color w:val="000000"/>
          <w:sz w:val="26"/>
          <w:szCs w:val="26"/>
        </w:rPr>
        <w:instrText xml:space="preserve"> INCLUDEPICTURE "https://mcusercontent.com/56501d65dc943898190e9899e/images/890ac519-df58-cb12-a5b1-77a009d6bc11.jpg" \* MERGEFORMATINET </w:instrText>
      </w:r>
      <w:r w:rsidRPr="00D76C8F">
        <w:rPr>
          <w:b/>
          <w:bCs/>
          <w:color w:val="000000"/>
          <w:sz w:val="26"/>
          <w:szCs w:val="26"/>
        </w:rPr>
        <w:fldChar w:fldCharType="separate"/>
      </w:r>
      <w:r w:rsidRPr="00D76C8F">
        <w:rPr>
          <w:b/>
          <w:bCs/>
          <w:noProof/>
          <w:color w:val="000000"/>
          <w:sz w:val="26"/>
          <w:szCs w:val="26"/>
        </w:rPr>
        <w:drawing>
          <wp:inline distT="0" distB="0" distL="0" distR="0" wp14:anchorId="037FB04D" wp14:editId="0BB673A5">
            <wp:extent cx="2141464" cy="1429966"/>
            <wp:effectExtent l="0" t="0" r="508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464" cy="1429966"/>
                    </a:xfrm>
                    <a:prstGeom prst="rect">
                      <a:avLst/>
                    </a:prstGeom>
                    <a:noFill/>
                    <a:ln>
                      <a:noFill/>
                    </a:ln>
                  </pic:spPr>
                </pic:pic>
              </a:graphicData>
            </a:graphic>
          </wp:inline>
        </w:drawing>
      </w:r>
      <w:r w:rsidRPr="00D76C8F">
        <w:rPr>
          <w:b/>
          <w:bCs/>
          <w:color w:val="000000"/>
          <w:sz w:val="26"/>
          <w:szCs w:val="26"/>
        </w:rPr>
        <w:fldChar w:fldCharType="end"/>
      </w:r>
      <w:r w:rsidRPr="00D76C8F">
        <w:rPr>
          <w:b/>
          <w:bCs/>
          <w:color w:val="000000"/>
          <w:sz w:val="26"/>
          <w:szCs w:val="26"/>
        </w:rPr>
        <w:t> </w:t>
      </w:r>
      <w:r w:rsidRPr="00D76C8F">
        <w:rPr>
          <w:b/>
          <w:bCs/>
          <w:color w:val="000000"/>
          <w:sz w:val="26"/>
          <w:szCs w:val="26"/>
        </w:rPr>
        <w:fldChar w:fldCharType="begin"/>
      </w:r>
      <w:r w:rsidRPr="00D76C8F">
        <w:rPr>
          <w:b/>
          <w:bCs/>
          <w:color w:val="000000"/>
          <w:sz w:val="26"/>
          <w:szCs w:val="26"/>
        </w:rPr>
        <w:instrText xml:space="preserve"> INCLUDEPICTURE "https://mcusercontent.com/56501d65dc943898190e9899e/images/5690bba0-c524-11cc-c69f-7881621d3733.jpg" \* MERGEFORMATINET </w:instrText>
      </w:r>
      <w:r w:rsidRPr="00D76C8F">
        <w:rPr>
          <w:b/>
          <w:bCs/>
          <w:color w:val="000000"/>
          <w:sz w:val="26"/>
          <w:szCs w:val="26"/>
        </w:rPr>
        <w:fldChar w:fldCharType="separate"/>
      </w:r>
      <w:r w:rsidRPr="00D76C8F">
        <w:rPr>
          <w:b/>
          <w:bCs/>
          <w:noProof/>
          <w:color w:val="000000"/>
          <w:sz w:val="26"/>
          <w:szCs w:val="26"/>
        </w:rPr>
        <w:drawing>
          <wp:inline distT="0" distB="0" distL="0" distR="0" wp14:anchorId="549B1DCA" wp14:editId="1B2280D9">
            <wp:extent cx="2126896" cy="1420238"/>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896" cy="1420238"/>
                    </a:xfrm>
                    <a:prstGeom prst="rect">
                      <a:avLst/>
                    </a:prstGeom>
                    <a:noFill/>
                    <a:ln>
                      <a:noFill/>
                    </a:ln>
                  </pic:spPr>
                </pic:pic>
              </a:graphicData>
            </a:graphic>
          </wp:inline>
        </w:drawing>
      </w:r>
      <w:r w:rsidRPr="00D76C8F">
        <w:rPr>
          <w:b/>
          <w:bCs/>
          <w:color w:val="000000"/>
          <w:sz w:val="26"/>
          <w:szCs w:val="26"/>
        </w:rPr>
        <w:fldChar w:fldCharType="end"/>
      </w:r>
      <w:r w:rsidRPr="00D76C8F">
        <w:rPr>
          <w:b/>
          <w:bCs/>
          <w:color w:val="000000"/>
          <w:sz w:val="26"/>
          <w:szCs w:val="26"/>
        </w:rPr>
        <w:t> </w:t>
      </w:r>
      <w:r w:rsidRPr="00D76C8F">
        <w:rPr>
          <w:color w:val="000000"/>
        </w:rPr>
        <w:br/>
      </w:r>
      <w:r w:rsidRPr="00D76C8F">
        <w:rPr>
          <w:rFonts w:ascii="Arial" w:hAnsi="Arial" w:cs="Arial"/>
          <w:color w:val="000000"/>
          <w:sz w:val="22"/>
          <w:szCs w:val="22"/>
        </w:rPr>
        <w:t>On a chilly early Tuesday morning with a light drizzle engulfing the small town of Mthatha in Eastern Cape Province, small bands of people started to trickle in at the sprawling country lodge for what many agreed was a ground-breaking signing ceremony for a partnership agreement between the Government and the United Nations in South Africa. As the hours ticked by towards the kick-off time for the event, organizers became increasingly anxious that the unforgiving weather would discourage many people from attending. </w:t>
      </w:r>
      <w:hyperlink r:id="rId15" w:tgtFrame="_blank" w:history="1">
        <w:r w:rsidRPr="00D76C8F">
          <w:rPr>
            <w:rFonts w:ascii="Arial" w:hAnsi="Arial" w:cs="Arial"/>
            <w:color w:val="0000FF"/>
            <w:sz w:val="22"/>
            <w:szCs w:val="22"/>
            <w:u w:val="single"/>
          </w:rPr>
          <w:t>READ MORE.....</w:t>
        </w:r>
      </w:hyperlink>
      <w:r w:rsidRPr="00D76C8F">
        <w:rPr>
          <w:color w:val="000000"/>
        </w:rPr>
        <w:br/>
      </w:r>
      <w:r w:rsidRPr="00D76C8F">
        <w:rPr>
          <w:color w:val="000000"/>
          <w:sz w:val="21"/>
          <w:szCs w:val="21"/>
        </w:rPr>
        <w:fldChar w:fldCharType="begin"/>
      </w:r>
      <w:r w:rsidRPr="00D76C8F">
        <w:rPr>
          <w:color w:val="000000"/>
          <w:sz w:val="21"/>
          <w:szCs w:val="21"/>
        </w:rPr>
        <w:instrText xml:space="preserve"> INCLUDEPICTURE "https://mcusercontent.com/56501d65dc943898190e9899e/images/2ad5b211-a539-4eb1-452c-34a9ea721486.png" \* MERGEFORMATINET </w:instrText>
      </w:r>
      <w:r w:rsidRPr="00D76C8F">
        <w:rPr>
          <w:color w:val="000000"/>
          <w:sz w:val="21"/>
          <w:szCs w:val="21"/>
        </w:rPr>
        <w:fldChar w:fldCharType="separate"/>
      </w:r>
      <w:r w:rsidRPr="00D76C8F">
        <w:rPr>
          <w:noProof/>
          <w:color w:val="000000"/>
          <w:sz w:val="21"/>
          <w:szCs w:val="21"/>
        </w:rPr>
        <w:drawing>
          <wp:inline distT="0" distB="0" distL="0" distR="0" wp14:anchorId="5DD2A17A" wp14:editId="05C4E5FD">
            <wp:extent cx="6504062" cy="2314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21"/>
          <w:szCs w:val="21"/>
        </w:rPr>
        <w:fldChar w:fldCharType="end"/>
      </w:r>
    </w:p>
    <w:p w14:paraId="6479C513" w14:textId="77777777" w:rsidR="006D71FA" w:rsidRDefault="00D76C8F" w:rsidP="00D76C8F">
      <w:pPr>
        <w:spacing w:before="100" w:beforeAutospacing="1" w:after="100" w:afterAutospacing="1"/>
        <w:outlineLvl w:val="0"/>
        <w:rPr>
          <w:rFonts w:ascii="Arial" w:hAnsi="Arial" w:cs="Arial"/>
          <w:color w:val="000000"/>
          <w:sz w:val="22"/>
          <w:szCs w:val="22"/>
        </w:rPr>
      </w:pPr>
      <w:r w:rsidRPr="00D76C8F">
        <w:rPr>
          <w:color w:val="000000"/>
        </w:rPr>
        <w:br/>
      </w:r>
      <w:r w:rsidRPr="00D76C8F">
        <w:rPr>
          <w:b/>
          <w:bCs/>
          <w:color w:val="2F5496" w:themeColor="accent1" w:themeShade="BF"/>
        </w:rPr>
        <w:fldChar w:fldCharType="begin"/>
      </w:r>
      <w:r w:rsidRPr="00D76C8F">
        <w:rPr>
          <w:b/>
          <w:bCs/>
          <w:color w:val="2F5496" w:themeColor="accent1" w:themeShade="BF"/>
        </w:rPr>
        <w:instrText xml:space="preserve"> HYPERLINK "https://southafrica.un.org/en/135628-we-are-you-sinawe-thuthuzela-care-centre-providing-hope-survivors-sexual-violence" </w:instrText>
      </w:r>
      <w:r w:rsidRPr="00D76C8F">
        <w:rPr>
          <w:b/>
          <w:bCs/>
          <w:color w:val="2F5496" w:themeColor="accent1" w:themeShade="BF"/>
        </w:rPr>
        <w:fldChar w:fldCharType="separate"/>
      </w:r>
      <w:r w:rsidRPr="00D76C8F">
        <w:rPr>
          <w:b/>
          <w:bCs/>
          <w:color w:val="2F5496" w:themeColor="accent1" w:themeShade="BF"/>
          <w:u w:val="single"/>
        </w:rPr>
        <w:t xml:space="preserve">‘We are with you’: The </w:t>
      </w:r>
      <w:proofErr w:type="spellStart"/>
      <w:r w:rsidRPr="00D76C8F">
        <w:rPr>
          <w:b/>
          <w:bCs/>
          <w:color w:val="2F5496" w:themeColor="accent1" w:themeShade="BF"/>
          <w:u w:val="single"/>
        </w:rPr>
        <w:t>Sinawe</w:t>
      </w:r>
      <w:proofErr w:type="spellEnd"/>
      <w:r w:rsidRPr="00D76C8F">
        <w:rPr>
          <w:b/>
          <w:bCs/>
          <w:color w:val="2F5496" w:themeColor="accent1" w:themeShade="BF"/>
          <w:u w:val="single"/>
        </w:rPr>
        <w:t xml:space="preserve"> </w:t>
      </w:r>
      <w:proofErr w:type="spellStart"/>
      <w:r w:rsidRPr="00D76C8F">
        <w:rPr>
          <w:b/>
          <w:bCs/>
          <w:color w:val="2F5496" w:themeColor="accent1" w:themeShade="BF"/>
          <w:u w:val="single"/>
        </w:rPr>
        <w:t>Thuthuzela</w:t>
      </w:r>
      <w:proofErr w:type="spellEnd"/>
      <w:r w:rsidRPr="00D76C8F">
        <w:rPr>
          <w:b/>
          <w:bCs/>
          <w:color w:val="2F5496" w:themeColor="accent1" w:themeShade="BF"/>
          <w:u w:val="single"/>
        </w:rPr>
        <w:t xml:space="preserve"> Care Centre providing hope for </w:t>
      </w:r>
      <w:r w:rsidRPr="00D76C8F">
        <w:rPr>
          <w:b/>
          <w:bCs/>
          <w:color w:val="2F5496" w:themeColor="accent1" w:themeShade="BF"/>
          <w:u w:val="single"/>
        </w:rPr>
        <w:t>survivors of sexual violence</w:t>
      </w:r>
      <w:r w:rsidRPr="00D76C8F">
        <w:rPr>
          <w:b/>
          <w:bCs/>
          <w:color w:val="2F5496" w:themeColor="accent1" w:themeShade="BF"/>
        </w:rPr>
        <w:fldChar w:fldCharType="end"/>
      </w:r>
      <w:r w:rsidRPr="00D76C8F">
        <w:rPr>
          <w:color w:val="000000"/>
        </w:rPr>
        <w:br/>
      </w:r>
      <w:r w:rsidRPr="00D76C8F">
        <w:fldChar w:fldCharType="begin"/>
      </w:r>
      <w:r w:rsidRPr="00D76C8F">
        <w:instrText xml:space="preserve"> INCLUDEPICTURE "https://mcusercontent.com/56501d65dc943898190e9899e/images/85bfbec4-188f-fad3-eea7-371371da7860.jpg" \* MERGEFORMATINET </w:instrText>
      </w:r>
      <w:r w:rsidRPr="00D76C8F">
        <w:fldChar w:fldCharType="separate"/>
      </w:r>
      <w:r w:rsidRPr="00D76C8F">
        <w:rPr>
          <w:noProof/>
        </w:rPr>
        <w:drawing>
          <wp:inline distT="0" distB="0" distL="0" distR="0" wp14:anchorId="7489B004" wp14:editId="7D123651">
            <wp:extent cx="2762655" cy="19612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 t="5791" r="26"/>
                    <a:stretch/>
                  </pic:blipFill>
                  <pic:spPr bwMode="auto">
                    <a:xfrm>
                      <a:off x="0" y="0"/>
                      <a:ext cx="2764158" cy="1962271"/>
                    </a:xfrm>
                    <a:prstGeom prst="rect">
                      <a:avLst/>
                    </a:prstGeom>
                    <a:noFill/>
                    <a:ln>
                      <a:noFill/>
                    </a:ln>
                    <a:extLst>
                      <a:ext uri="{53640926-AAD7-44D8-BBD7-CCE9431645EC}">
                        <a14:shadowObscured xmlns:a14="http://schemas.microsoft.com/office/drawing/2010/main"/>
                      </a:ext>
                    </a:extLst>
                  </pic:spPr>
                </pic:pic>
              </a:graphicData>
            </a:graphic>
          </wp:inline>
        </w:drawing>
      </w:r>
      <w:r w:rsidRPr="00D76C8F">
        <w:fldChar w:fldCharType="end"/>
      </w:r>
      <w:r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"https://mcusercontent.com/56501d65dc943898190e9899e/images/15b9dfec-b4b4-7559-0fc4-fe280a8f40cd.png" \* MERGEFORMATINET </w:instrText>
      </w:r>
      <w:r w:rsidRPr="00D76C8F">
        <w:fldChar w:fldCharType="separate"/>
      </w:r>
      <w:r w:rsidRPr="00D76C8F">
        <w:rPr>
          <w:noProof/>
        </w:rPr>
        <w:drawing>
          <wp:inline distT="0" distB="0" distL="0" distR="0" wp14:anchorId="61327C77" wp14:editId="34AC0E17">
            <wp:extent cx="1853779" cy="1984442"/>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86" t="1941" r="7928" b="3652"/>
                    <a:stretch/>
                  </pic:blipFill>
                  <pic:spPr bwMode="auto">
                    <a:xfrm>
                      <a:off x="0" y="0"/>
                      <a:ext cx="1854650" cy="1985374"/>
                    </a:xfrm>
                    <a:prstGeom prst="rect">
                      <a:avLst/>
                    </a:prstGeom>
                    <a:noFill/>
                    <a:ln>
                      <a:noFill/>
                    </a:ln>
                    <a:extLst>
                      <a:ext uri="{53640926-AAD7-44D8-BBD7-CCE9431645EC}">
                        <a14:shadowObscured xmlns:a14="http://schemas.microsoft.com/office/drawing/2010/main"/>
                      </a:ext>
                    </a:extLst>
                  </pic:spPr>
                </pic:pic>
              </a:graphicData>
            </a:graphic>
          </wp:inline>
        </w:drawing>
      </w:r>
      <w:r w:rsidRPr="00D76C8F">
        <w:fldChar w:fldCharType="end"/>
      </w:r>
      <w:r w:rsidRPr="00D76C8F">
        <w:rPr>
          <w:rFonts w:ascii="-webkit-standard" w:hAnsi="-webkit-standard"/>
          <w:color w:val="000000"/>
          <w:sz w:val="27"/>
          <w:szCs w:val="27"/>
        </w:rPr>
        <w:t> </w:t>
      </w:r>
      <w:r w:rsidRPr="00D76C8F">
        <w:rPr>
          <w:color w:val="000000"/>
        </w:rPr>
        <w:br/>
      </w:r>
      <w:r w:rsidRPr="00D76C8F">
        <w:rPr>
          <w:rFonts w:ascii="Arial" w:hAnsi="Arial" w:cs="Arial"/>
          <w:color w:val="000000"/>
          <w:sz w:val="22"/>
          <w:szCs w:val="22"/>
        </w:rPr>
        <w:t>Lerato,* a 20-year-old first-year student at the local university, hunkers down on her chair a few metres from where I’m sitting, with her head fixed to the floor. She looks sad, tired and dejected, avoiding any eye contact, obviously ashamed of what we were going to talk about. </w:t>
      </w:r>
      <w:hyperlink r:id="rId18" w:tgtFrame="_blank" w:history="1">
        <w:r w:rsidRPr="00D76C8F">
          <w:rPr>
            <w:rFonts w:ascii="Arial" w:hAnsi="Arial" w:cs="Arial"/>
            <w:color w:val="0000FF"/>
            <w:sz w:val="22"/>
            <w:szCs w:val="22"/>
            <w:u w:val="single"/>
          </w:rPr>
          <w:t>READ MORE.....</w:t>
        </w:r>
      </w:hyperlink>
    </w:p>
    <w:p w14:paraId="0EFB80A6" w14:textId="77777777" w:rsidR="006D71FA" w:rsidRDefault="006D71FA" w:rsidP="00D76C8F">
      <w:pPr>
        <w:spacing w:before="100" w:beforeAutospacing="1" w:after="100" w:afterAutospacing="1"/>
        <w:outlineLvl w:val="0"/>
        <w:rPr>
          <w:rFonts w:ascii="Arial" w:hAnsi="Arial" w:cs="Arial"/>
          <w:color w:val="000000"/>
          <w:sz w:val="22"/>
          <w:szCs w:val="22"/>
        </w:rPr>
      </w:pPr>
    </w:p>
    <w:p w14:paraId="539EAF94" w14:textId="77777777" w:rsidR="006D71FA" w:rsidRDefault="00D76C8F" w:rsidP="00D76C8F">
      <w:pPr>
        <w:spacing w:before="100" w:beforeAutospacing="1" w:after="100" w:afterAutospacing="1"/>
        <w:outlineLvl w:val="0"/>
        <w:rPr>
          <w:color w:val="000000"/>
        </w:rPr>
      </w:pPr>
      <w:r w:rsidRPr="00D76C8F">
        <w:rPr>
          <w:color w:val="000000"/>
        </w:rPr>
        <w:lastRenderedPageBreak/>
        <w:br/>
      </w:r>
      <w:r w:rsidRPr="00D76C8F">
        <w:rPr>
          <w:color w:val="000000"/>
          <w:sz w:val="21"/>
          <w:szCs w:val="21"/>
        </w:rPr>
        <w:fldChar w:fldCharType="begin"/>
      </w:r>
      <w:r w:rsidRPr="00D76C8F">
        <w:rPr>
          <w:color w:val="000000"/>
          <w:sz w:val="21"/>
          <w:szCs w:val="21"/>
        </w:rPr>
        <w:instrText xml:space="preserve"> INCLUDEPICTURE "https://mcusercontent.com/56501d65dc943898190e9899e/images/2ad5b211-a539-4eb1-452c-34a9ea721486.png" \* MERGEFORMATINET </w:instrText>
      </w:r>
      <w:r w:rsidRPr="00D76C8F">
        <w:rPr>
          <w:color w:val="000000"/>
          <w:sz w:val="21"/>
          <w:szCs w:val="21"/>
        </w:rPr>
        <w:fldChar w:fldCharType="separate"/>
      </w:r>
      <w:r w:rsidRPr="00D76C8F">
        <w:rPr>
          <w:noProof/>
          <w:color w:val="000000"/>
          <w:sz w:val="21"/>
          <w:szCs w:val="21"/>
        </w:rPr>
        <w:drawing>
          <wp:inline distT="0" distB="0" distL="0" distR="0" wp14:anchorId="6E3FDAF6" wp14:editId="22BFF4AC">
            <wp:extent cx="6504062" cy="2314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21"/>
          <w:szCs w:val="21"/>
        </w:rPr>
        <w:fldChar w:fldCharType="end"/>
      </w:r>
      <w:r w:rsidRPr="00D76C8F">
        <w:rPr>
          <w:color w:val="000000"/>
        </w:rPr>
        <w:br/>
      </w:r>
      <w:hyperlink r:id="rId19" w:history="1">
        <w:r w:rsidRPr="00D76C8F">
          <w:rPr>
            <w:b/>
            <w:bCs/>
            <w:color w:val="2F5496" w:themeColor="accent1" w:themeShade="BF"/>
            <w:u w:val="single"/>
          </w:rPr>
          <w:t xml:space="preserve">Interview: </w:t>
        </w:r>
        <w:proofErr w:type="spellStart"/>
        <w:r w:rsidRPr="00D76C8F">
          <w:rPr>
            <w:b/>
            <w:bCs/>
            <w:color w:val="2F5496" w:themeColor="accent1" w:themeShade="BF"/>
            <w:u w:val="single"/>
          </w:rPr>
          <w:t>Dr.</w:t>
        </w:r>
        <w:proofErr w:type="spellEnd"/>
        <w:r w:rsidRPr="00D76C8F">
          <w:rPr>
            <w:b/>
            <w:bCs/>
            <w:color w:val="2F5496" w:themeColor="accent1" w:themeShade="BF"/>
            <w:u w:val="single"/>
          </w:rPr>
          <w:t xml:space="preserve"> </w:t>
        </w:r>
        <w:proofErr w:type="spellStart"/>
        <w:r w:rsidRPr="00D76C8F">
          <w:rPr>
            <w:b/>
            <w:bCs/>
            <w:color w:val="2F5496" w:themeColor="accent1" w:themeShade="BF"/>
            <w:u w:val="single"/>
          </w:rPr>
          <w:t>Nomonde</w:t>
        </w:r>
        <w:proofErr w:type="spellEnd"/>
        <w:r w:rsidRPr="00D76C8F">
          <w:rPr>
            <w:b/>
            <w:bCs/>
            <w:color w:val="2F5496" w:themeColor="accent1" w:themeShade="BF"/>
            <w:u w:val="single"/>
          </w:rPr>
          <w:t xml:space="preserve"> </w:t>
        </w:r>
        <w:proofErr w:type="spellStart"/>
        <w:r w:rsidRPr="00D76C8F">
          <w:rPr>
            <w:b/>
            <w:bCs/>
            <w:color w:val="2F5496" w:themeColor="accent1" w:themeShade="BF"/>
            <w:u w:val="single"/>
          </w:rPr>
          <w:t>Ndyalvan</w:t>
        </w:r>
        <w:proofErr w:type="spellEnd"/>
        <w:r w:rsidRPr="00D76C8F">
          <w:rPr>
            <w:b/>
            <w:bCs/>
            <w:color w:val="2F5496" w:themeColor="accent1" w:themeShade="BF"/>
            <w:u w:val="single"/>
          </w:rPr>
          <w:t xml:space="preserve">, the Manager of </w:t>
        </w:r>
        <w:proofErr w:type="spellStart"/>
        <w:r w:rsidRPr="00D76C8F">
          <w:rPr>
            <w:b/>
            <w:bCs/>
            <w:color w:val="2F5496" w:themeColor="accent1" w:themeShade="BF"/>
            <w:u w:val="single"/>
          </w:rPr>
          <w:t>Sinawe</w:t>
        </w:r>
        <w:proofErr w:type="spellEnd"/>
        <w:r w:rsidRPr="00D76C8F">
          <w:rPr>
            <w:b/>
            <w:bCs/>
            <w:color w:val="2F5496" w:themeColor="accent1" w:themeShade="BF"/>
            <w:u w:val="single"/>
          </w:rPr>
          <w:t xml:space="preserve"> </w:t>
        </w:r>
        <w:proofErr w:type="spellStart"/>
        <w:r w:rsidRPr="00D76C8F">
          <w:rPr>
            <w:b/>
            <w:bCs/>
            <w:color w:val="2F5496" w:themeColor="accent1" w:themeShade="BF"/>
            <w:u w:val="single"/>
          </w:rPr>
          <w:t>Thuthuzela</w:t>
        </w:r>
        <w:proofErr w:type="spellEnd"/>
        <w:r w:rsidRPr="00D76C8F">
          <w:rPr>
            <w:b/>
            <w:bCs/>
            <w:color w:val="2F5496" w:themeColor="accent1" w:themeShade="BF"/>
            <w:u w:val="single"/>
          </w:rPr>
          <w:t xml:space="preserve"> Care Centre</w:t>
        </w:r>
      </w:hyperlink>
      <w:r w:rsidRPr="00D76C8F">
        <w:rPr>
          <w:color w:val="2F5496" w:themeColor="accent1" w:themeShade="BF"/>
          <w:sz w:val="30"/>
          <w:szCs w:val="30"/>
        </w:rPr>
        <w:t> </w:t>
      </w:r>
      <w:r w:rsidRPr="00D76C8F">
        <w:rPr>
          <w:color w:val="000000"/>
        </w:rPr>
        <w:br/>
      </w:r>
      <w:r w:rsidRPr="00D76C8F">
        <w:fldChar w:fldCharType="begin"/>
      </w:r>
      <w:r w:rsidRPr="00D76C8F">
        <w:instrText xml:space="preserve"> INCLUDEPICTURE "https://mcusercontent.com/56501d65dc943898190e9899e/images/777391b0-1a2b-4ed1-ff19-640bddb70355.png" \* MERGEFORMATINET </w:instrText>
      </w:r>
      <w:r w:rsidRPr="00D76C8F">
        <w:fldChar w:fldCharType="separate"/>
      </w:r>
      <w:r w:rsidRPr="00D76C8F">
        <w:rPr>
          <w:noProof/>
        </w:rPr>
        <w:drawing>
          <wp:inline distT="0" distB="0" distL="0" distR="0" wp14:anchorId="2215BCE5" wp14:editId="0A8C3726">
            <wp:extent cx="1760406" cy="1741251"/>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1469" cy="1742302"/>
                    </a:xfrm>
                    <a:prstGeom prst="rect">
                      <a:avLst/>
                    </a:prstGeom>
                    <a:noFill/>
                    <a:ln>
                      <a:noFill/>
                    </a:ln>
                  </pic:spPr>
                </pic:pic>
              </a:graphicData>
            </a:graphic>
          </wp:inline>
        </w:drawing>
      </w:r>
      <w:r w:rsidRPr="00D76C8F">
        <w:fldChar w:fldCharType="end"/>
      </w:r>
      <w:r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"https://mcusercontent.com/56501d65dc943898190e9899e/images/3c0d5eca-fa4f-bf9b-af08-1baf37ffcb32.jpg" \* MERGEFORMATINET </w:instrText>
      </w:r>
      <w:r w:rsidRPr="00D76C8F">
        <w:fldChar w:fldCharType="separate"/>
      </w:r>
      <w:r w:rsidRPr="00D76C8F">
        <w:rPr>
          <w:noProof/>
        </w:rPr>
        <w:drawing>
          <wp:inline distT="0" distB="0" distL="0" distR="0" wp14:anchorId="36FC7216" wp14:editId="09DBA565">
            <wp:extent cx="2563053" cy="1712068"/>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4278" cy="1712887"/>
                    </a:xfrm>
                    <a:prstGeom prst="rect">
                      <a:avLst/>
                    </a:prstGeom>
                    <a:noFill/>
                    <a:ln>
                      <a:noFill/>
                    </a:ln>
                  </pic:spPr>
                </pic:pic>
              </a:graphicData>
            </a:graphic>
          </wp:inline>
        </w:drawing>
      </w:r>
      <w:r w:rsidRPr="00D76C8F">
        <w:fldChar w:fldCharType="end"/>
      </w:r>
      <w:r w:rsidRPr="00D76C8F">
        <w:rPr>
          <w:color w:val="000000"/>
        </w:rPr>
        <w:br/>
      </w:r>
      <w:proofErr w:type="spellStart"/>
      <w:r w:rsidRPr="00D76C8F">
        <w:rPr>
          <w:rFonts w:ascii="Arial" w:hAnsi="Arial" w:cs="Arial"/>
          <w:color w:val="000000"/>
          <w:sz w:val="22"/>
          <w:szCs w:val="22"/>
        </w:rPr>
        <w:t>Dr.</w:t>
      </w:r>
      <w:proofErr w:type="spellEnd"/>
      <w:r w:rsidRPr="00D76C8F">
        <w:rPr>
          <w:rFonts w:ascii="Arial" w:hAnsi="Arial" w:cs="Arial"/>
          <w:color w:val="000000"/>
          <w:sz w:val="22"/>
          <w:szCs w:val="22"/>
        </w:rPr>
        <w:t xml:space="preserve"> </w:t>
      </w:r>
      <w:proofErr w:type="spellStart"/>
      <w:r w:rsidRPr="00D76C8F">
        <w:rPr>
          <w:rFonts w:ascii="Arial" w:hAnsi="Arial" w:cs="Arial"/>
          <w:color w:val="000000"/>
          <w:sz w:val="22"/>
          <w:szCs w:val="22"/>
        </w:rPr>
        <w:t>Nomonde</w:t>
      </w:r>
      <w:proofErr w:type="spellEnd"/>
      <w:r w:rsidRPr="00D76C8F">
        <w:rPr>
          <w:rFonts w:ascii="Arial" w:hAnsi="Arial" w:cs="Arial"/>
          <w:color w:val="000000"/>
          <w:sz w:val="22"/>
          <w:szCs w:val="22"/>
        </w:rPr>
        <w:t xml:space="preserve"> </w:t>
      </w:r>
      <w:proofErr w:type="spellStart"/>
      <w:r w:rsidRPr="00D76C8F">
        <w:rPr>
          <w:rFonts w:ascii="Arial" w:hAnsi="Arial" w:cs="Arial"/>
          <w:color w:val="000000"/>
          <w:sz w:val="22"/>
          <w:szCs w:val="22"/>
        </w:rPr>
        <w:t>Ndyalvan</w:t>
      </w:r>
      <w:proofErr w:type="spellEnd"/>
      <w:r w:rsidRPr="00D76C8F">
        <w:rPr>
          <w:rFonts w:ascii="Arial" w:hAnsi="Arial" w:cs="Arial"/>
          <w:color w:val="000000"/>
          <w:sz w:val="22"/>
          <w:szCs w:val="22"/>
        </w:rPr>
        <w:t xml:space="preserve">: I was an active member of Disabled People of South Africa and a gender activist in the community when I started volunteering at the centre in 2002. I used to work in the Casualty Unit after the centre was opened in 2001 by the then Minister of Health, </w:t>
      </w:r>
      <w:proofErr w:type="spellStart"/>
      <w:r w:rsidRPr="00D76C8F">
        <w:rPr>
          <w:rFonts w:ascii="Arial" w:hAnsi="Arial" w:cs="Arial"/>
          <w:color w:val="000000"/>
          <w:sz w:val="22"/>
          <w:szCs w:val="22"/>
        </w:rPr>
        <w:t>Dr.</w:t>
      </w:r>
      <w:proofErr w:type="spellEnd"/>
      <w:r w:rsidRPr="00D76C8F">
        <w:rPr>
          <w:rFonts w:ascii="Arial" w:hAnsi="Arial" w:cs="Arial"/>
          <w:color w:val="000000"/>
          <w:sz w:val="22"/>
          <w:szCs w:val="22"/>
        </w:rPr>
        <w:t xml:space="preserve"> </w:t>
      </w:r>
      <w:proofErr w:type="spellStart"/>
      <w:r w:rsidRPr="00D76C8F">
        <w:rPr>
          <w:rFonts w:ascii="Arial" w:hAnsi="Arial" w:cs="Arial"/>
          <w:color w:val="000000"/>
          <w:sz w:val="22"/>
          <w:szCs w:val="22"/>
        </w:rPr>
        <w:t>Manto</w:t>
      </w:r>
      <w:proofErr w:type="spellEnd"/>
      <w:r w:rsidRPr="00D76C8F">
        <w:rPr>
          <w:rFonts w:ascii="Arial" w:hAnsi="Arial" w:cs="Arial"/>
          <w:color w:val="000000"/>
          <w:sz w:val="22"/>
          <w:szCs w:val="22"/>
        </w:rPr>
        <w:t xml:space="preserve"> Tshabalala </w:t>
      </w:r>
      <w:proofErr w:type="spellStart"/>
      <w:r w:rsidRPr="00D76C8F">
        <w:rPr>
          <w:rFonts w:ascii="Arial" w:hAnsi="Arial" w:cs="Arial"/>
          <w:color w:val="000000"/>
          <w:sz w:val="22"/>
          <w:szCs w:val="22"/>
        </w:rPr>
        <w:t>Msimang</w:t>
      </w:r>
      <w:proofErr w:type="spellEnd"/>
      <w:r w:rsidRPr="00D76C8F">
        <w:rPr>
          <w:rFonts w:ascii="Arial" w:hAnsi="Arial" w:cs="Arial"/>
          <w:color w:val="000000"/>
          <w:sz w:val="22"/>
          <w:szCs w:val="22"/>
        </w:rPr>
        <w:t xml:space="preserve">. We were only three full-time doctors in the Mthatha General Hospital’s casualty unit as there was a serious shortage of doctors. There were fights, feuds and vigilantism in the nearby Qumbu city in </w:t>
      </w:r>
      <w:proofErr w:type="spellStart"/>
      <w:r w:rsidRPr="00D76C8F">
        <w:rPr>
          <w:rFonts w:ascii="Arial" w:hAnsi="Arial" w:cs="Arial"/>
          <w:color w:val="000000"/>
          <w:sz w:val="22"/>
          <w:szCs w:val="22"/>
        </w:rPr>
        <w:t>Mhlontlo</w:t>
      </w:r>
      <w:proofErr w:type="spellEnd"/>
      <w:r w:rsidRPr="00D76C8F">
        <w:rPr>
          <w:rFonts w:ascii="Arial" w:hAnsi="Arial" w:cs="Arial"/>
          <w:color w:val="000000"/>
          <w:sz w:val="22"/>
          <w:szCs w:val="22"/>
        </w:rPr>
        <w:t xml:space="preserve"> Municipality. Women and children were coming in big numbers in the unit after being raped as rape was used as weapon of violence. </w:t>
      </w:r>
      <w:hyperlink r:id="rId22" w:tgtFrame="_blank" w:history="1">
        <w:r w:rsidRPr="00D76C8F">
          <w:rPr>
            <w:rFonts w:ascii="Arial" w:hAnsi="Arial" w:cs="Arial"/>
            <w:color w:val="0000FF"/>
            <w:sz w:val="22"/>
            <w:szCs w:val="22"/>
            <w:u w:val="single"/>
          </w:rPr>
          <w:t>READ MORE.....</w:t>
        </w:r>
      </w:hyperlink>
      <w:r w:rsidRPr="00D76C8F">
        <w:rPr>
          <w:color w:val="000000"/>
        </w:rPr>
        <w:br/>
      </w:r>
      <w:r w:rsidR="006D71FA" w:rsidRPr="00D76C8F">
        <w:rPr>
          <w:color w:val="000000"/>
          <w:sz w:val="21"/>
          <w:szCs w:val="21"/>
        </w:rPr>
        <w:fldChar w:fldCharType="begin"/>
      </w:r>
      <w:r w:rsidR="006D71FA" w:rsidRPr="00D76C8F">
        <w:rPr>
          <w:color w:val="000000"/>
          <w:sz w:val="21"/>
          <w:szCs w:val="21"/>
        </w:rPr>
        <w:instrText xml:space="preserve"> INCLUDEPICTURE "https://mcusercontent.com/56501d65dc943898190e9899e/images/2ad5b211-a539-4eb1-452c-34a9ea721486.png" \* MERGEFORMATINET </w:instrText>
      </w:r>
      <w:r w:rsidR="006D71FA" w:rsidRPr="00D76C8F">
        <w:rPr>
          <w:color w:val="000000"/>
          <w:sz w:val="21"/>
          <w:szCs w:val="21"/>
        </w:rPr>
        <w:fldChar w:fldCharType="separate"/>
      </w:r>
      <w:r w:rsidR="006D71FA" w:rsidRPr="00D76C8F">
        <w:rPr>
          <w:noProof/>
          <w:color w:val="000000"/>
          <w:sz w:val="21"/>
          <w:szCs w:val="21"/>
        </w:rPr>
        <w:drawing>
          <wp:inline distT="0" distB="0" distL="0" distR="0" wp14:anchorId="679A2C26" wp14:editId="209C8D1E">
            <wp:extent cx="6504062" cy="2314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21"/>
          <w:szCs w:val="21"/>
        </w:rPr>
        <w:fldChar w:fldCharType="end"/>
      </w:r>
      <w:r w:rsidRPr="00D76C8F">
        <w:rPr>
          <w:color w:val="000000"/>
        </w:rPr>
        <w:br/>
      </w:r>
      <w:r w:rsidRPr="00D76C8F">
        <w:rPr>
          <w:color w:val="000000"/>
        </w:rPr>
        <w:br/>
      </w:r>
      <w:hyperlink r:id="rId23" w:history="1">
        <w:r w:rsidRPr="00D76C8F">
          <w:rPr>
            <w:b/>
            <w:bCs/>
            <w:color w:val="2F5496" w:themeColor="accent1" w:themeShade="BF"/>
            <w:u w:val="single"/>
          </w:rPr>
          <w:t>The District Development Model launch kicks-off in Waterberg</w:t>
        </w:r>
      </w:hyperlink>
      <w:r w:rsidRPr="00D76C8F">
        <w:rPr>
          <w:color w:val="2F5496" w:themeColor="accent1" w:themeShade="BF"/>
          <w:sz w:val="30"/>
          <w:szCs w:val="30"/>
        </w:rPr>
        <w:t> </w:t>
      </w:r>
      <w:r w:rsidRPr="00D76C8F">
        <w:rPr>
          <w:color w:val="000000"/>
        </w:rPr>
        <w:br/>
      </w:r>
      <w:r w:rsidRPr="00D76C8F">
        <w:rPr>
          <w:color w:val="000000"/>
        </w:rPr>
        <w:br/>
      </w:r>
      <w:r w:rsidRPr="00D76C8F">
        <w:fldChar w:fldCharType="begin"/>
      </w:r>
      <w:r w:rsidRPr="00D76C8F">
        <w:instrText xml:space="preserve"> INCLUDEPICTURE "https://mcusercontent.com/56501d65dc943898190e9899e/images/4c3b1185-3a48-23c9-6d02-56f7c368154b.jpg" \* MERGEFORMATINET </w:instrText>
      </w:r>
      <w:r w:rsidRPr="00D76C8F">
        <w:fldChar w:fldCharType="separate"/>
      </w:r>
      <w:r w:rsidRPr="00D76C8F">
        <w:rPr>
          <w:noProof/>
        </w:rPr>
        <w:drawing>
          <wp:inline distT="0" distB="0" distL="0" distR="0" wp14:anchorId="6EBF9D5E" wp14:editId="7AFBBE40">
            <wp:extent cx="3442167" cy="17023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2985" cy="1702745"/>
                    </a:xfrm>
                    <a:prstGeom prst="rect">
                      <a:avLst/>
                    </a:prstGeom>
                    <a:noFill/>
                    <a:ln>
                      <a:noFill/>
                    </a:ln>
                  </pic:spPr>
                </pic:pic>
              </a:graphicData>
            </a:graphic>
          </wp:inline>
        </w:drawing>
      </w:r>
      <w:r w:rsidRPr="00D76C8F">
        <w:fldChar w:fldCharType="end"/>
      </w:r>
      <w:r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"https://mcusercontent.com/56501d65dc943898190e9899e/images/30ab0994-cb68-46fa-6a9a-d3152d8f33ac.jpg" \* MERGEFORMATINET </w:instrText>
      </w:r>
      <w:r w:rsidRPr="00D76C8F">
        <w:fldChar w:fldCharType="separate"/>
      </w:r>
      <w:r w:rsidRPr="00D76C8F">
        <w:rPr>
          <w:noProof/>
        </w:rPr>
        <w:drawing>
          <wp:inline distT="0" distB="0" distL="0" distR="0" wp14:anchorId="48052160" wp14:editId="74A7D902">
            <wp:extent cx="2533964" cy="168288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394" cy="1683835"/>
                    </a:xfrm>
                    <a:prstGeom prst="rect">
                      <a:avLst/>
                    </a:prstGeom>
                    <a:noFill/>
                    <a:ln>
                      <a:noFill/>
                    </a:ln>
                  </pic:spPr>
                </pic:pic>
              </a:graphicData>
            </a:graphic>
          </wp:inline>
        </w:drawing>
      </w:r>
      <w:r w:rsidRPr="00D76C8F">
        <w:fldChar w:fldCharType="end"/>
      </w:r>
      <w:r w:rsidRPr="00D76C8F">
        <w:rPr>
          <w:rFonts w:ascii="-webkit-standard" w:hAnsi="-webkit-standard"/>
          <w:color w:val="000000"/>
          <w:sz w:val="27"/>
          <w:szCs w:val="27"/>
        </w:rPr>
        <w:t> </w:t>
      </w:r>
      <w:r w:rsidRPr="00D76C8F">
        <w:rPr>
          <w:color w:val="000000"/>
        </w:rPr>
        <w:br/>
      </w:r>
      <w:r w:rsidRPr="00D76C8F">
        <w:rPr>
          <w:rFonts w:ascii="Arial" w:hAnsi="Arial" w:cs="Arial"/>
          <w:color w:val="000000"/>
          <w:sz w:val="22"/>
          <w:szCs w:val="22"/>
        </w:rPr>
        <w:t>The initiative by the Government and the United Nations in South Africa to resuscitate district projects in the country’s three provinces picked up momentum in June when they gathered in Waterberg, Limpopo Province, to launch the partnership following a similar event in the Eastern Cape Province in April. </w:t>
      </w:r>
      <w:hyperlink r:id="rId26" w:tgtFrame="_blank" w:history="1">
        <w:r w:rsidRPr="00D76C8F">
          <w:rPr>
            <w:rFonts w:ascii="Arial" w:hAnsi="Arial" w:cs="Arial"/>
            <w:color w:val="0000FF"/>
            <w:sz w:val="22"/>
            <w:szCs w:val="22"/>
            <w:u w:val="single"/>
          </w:rPr>
          <w:t>READ MORE.....</w:t>
        </w:r>
      </w:hyperlink>
      <w:r w:rsidRPr="00D76C8F">
        <w:rPr>
          <w:color w:val="000000"/>
        </w:rPr>
        <w:br/>
      </w:r>
      <w:r w:rsidR="006D71FA" w:rsidRPr="00D76C8F">
        <w:rPr>
          <w:color w:val="000000"/>
          <w:sz w:val="21"/>
          <w:szCs w:val="21"/>
        </w:rPr>
        <w:fldChar w:fldCharType="begin"/>
      </w:r>
      <w:r w:rsidR="006D71FA" w:rsidRPr="00D76C8F">
        <w:rPr>
          <w:color w:val="000000"/>
          <w:sz w:val="21"/>
          <w:szCs w:val="21"/>
        </w:rPr>
        <w:instrText xml:space="preserve"> INCLUDEPICTURE "https://mcusercontent.com/56501d65dc943898190e9899e/images/2ad5b211-a539-4eb1-452c-34a9ea721486.png" \* MERGEFORMATINET </w:instrText>
      </w:r>
      <w:r w:rsidR="006D71FA" w:rsidRPr="00D76C8F">
        <w:rPr>
          <w:color w:val="000000"/>
          <w:sz w:val="21"/>
          <w:szCs w:val="21"/>
        </w:rPr>
        <w:fldChar w:fldCharType="separate"/>
      </w:r>
      <w:r w:rsidR="006D71FA" w:rsidRPr="00D76C8F">
        <w:rPr>
          <w:noProof/>
          <w:color w:val="000000"/>
          <w:sz w:val="21"/>
          <w:szCs w:val="21"/>
        </w:rPr>
        <w:drawing>
          <wp:inline distT="0" distB="0" distL="0" distR="0" wp14:anchorId="3CF6A8A0" wp14:editId="5DAFD957">
            <wp:extent cx="6504062" cy="2314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21"/>
          <w:szCs w:val="21"/>
        </w:rPr>
        <w:fldChar w:fldCharType="end"/>
      </w:r>
      <w:r w:rsidRPr="00D76C8F">
        <w:rPr>
          <w:color w:val="000000"/>
        </w:rPr>
        <w:br/>
      </w:r>
      <w:r w:rsidRPr="00D76C8F">
        <w:rPr>
          <w:color w:val="000000"/>
        </w:rPr>
        <w:br/>
      </w:r>
      <w:hyperlink r:id="rId27" w:history="1">
        <w:r w:rsidRPr="00D76C8F">
          <w:rPr>
            <w:b/>
            <w:bCs/>
            <w:color w:val="2F5496" w:themeColor="accent1" w:themeShade="BF"/>
            <w:u w:val="single"/>
          </w:rPr>
          <w:t>UNHCR and the Government pledge to clear the asylum backlog by 2024</w:t>
        </w:r>
      </w:hyperlink>
      <w:r w:rsidRPr="00D76C8F">
        <w:rPr>
          <w:b/>
          <w:bCs/>
          <w:color w:val="2F5496" w:themeColor="accent1" w:themeShade="BF"/>
        </w:rPr>
        <w:t> </w:t>
      </w:r>
      <w:r w:rsidRPr="00D76C8F">
        <w:rPr>
          <w:color w:val="000000"/>
        </w:rPr>
        <w:br/>
      </w:r>
      <w:r w:rsidRPr="00D76C8F">
        <w:fldChar w:fldCharType="begin"/>
      </w:r>
      <w:r w:rsidRPr="00D76C8F">
        <w:instrText xml:space="preserve"> INCLUDEPICTURE "https://mcusercontent.com/56501d65dc943898190e9899e/images/55feea23-30ea-467f-8942-036e748abb78.jpg" \* MERGEFORMATINET </w:instrText>
      </w:r>
      <w:r w:rsidRPr="00D76C8F">
        <w:fldChar w:fldCharType="separate"/>
      </w:r>
      <w:r w:rsidRPr="00D76C8F">
        <w:rPr>
          <w:noProof/>
        </w:rPr>
        <w:drawing>
          <wp:inline distT="0" distB="0" distL="0" distR="0" wp14:anchorId="71988753" wp14:editId="7B8BD5F6">
            <wp:extent cx="1729855" cy="130350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991" cy="1303608"/>
                    </a:xfrm>
                    <a:prstGeom prst="rect">
                      <a:avLst/>
                    </a:prstGeom>
                    <a:noFill/>
                    <a:ln>
                      <a:noFill/>
                    </a:ln>
                  </pic:spPr>
                </pic:pic>
              </a:graphicData>
            </a:graphic>
          </wp:inline>
        </w:drawing>
      </w:r>
      <w:r w:rsidRPr="00D76C8F">
        <w:fldChar w:fldCharType="end"/>
      </w:r>
      <w:r w:rsidRPr="00D76C8F">
        <w:rPr>
          <w:rFonts w:ascii="-webkit-standard" w:hAnsi="-webkit-standard"/>
          <w:color w:val="000000"/>
          <w:sz w:val="27"/>
          <w:szCs w:val="27"/>
        </w:rPr>
        <w:t> </w:t>
      </w:r>
      <w:r w:rsidRPr="00D76C8F">
        <w:rPr>
          <w:noProof/>
          <w:color w:val="0000FF"/>
        </w:rPr>
        <w:drawing>
          <wp:inline distT="0" distB="0" distL="0" distR="0" wp14:anchorId="038C719E" wp14:editId="3B6BC593">
            <wp:extent cx="2431415" cy="1369927"/>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4607" cy="1371725"/>
                    </a:xfrm>
                    <a:prstGeom prst="rect">
                      <a:avLst/>
                    </a:prstGeom>
                    <a:noFill/>
                    <a:ln>
                      <a:noFill/>
                    </a:ln>
                  </pic:spPr>
                </pic:pic>
              </a:graphicData>
            </a:graphic>
          </wp:inline>
        </w:drawing>
      </w:r>
      <w:r w:rsidRPr="00D76C8F">
        <w:rPr>
          <w:color w:val="000000"/>
        </w:rPr>
        <w:br/>
      </w:r>
      <w:r w:rsidRPr="00D76C8F">
        <w:rPr>
          <w:rFonts w:ascii="Arial" w:hAnsi="Arial" w:cs="Arial"/>
          <w:color w:val="000000"/>
          <w:sz w:val="22"/>
          <w:szCs w:val="22"/>
        </w:rPr>
        <w:t>Under the Asylum Decisions Backlog Elimination Project, 153,391 cases will be processed over the next four years. Once their claims are processed, the people granted full refugee status will be free not only to access national services on a par with citizens, but also to become valuable contributors to South African society and the development of the country. </w:t>
      </w:r>
      <w:hyperlink r:id="rId30" w:tgtFrame="_blank" w:history="1">
        <w:r w:rsidRPr="00D76C8F">
          <w:rPr>
            <w:rFonts w:ascii="Arial" w:hAnsi="Arial" w:cs="Arial"/>
            <w:color w:val="0000FF"/>
            <w:sz w:val="22"/>
            <w:szCs w:val="22"/>
            <w:u w:val="single"/>
          </w:rPr>
          <w:t>READ MORE.....</w:t>
        </w:r>
      </w:hyperlink>
      <w:r w:rsidRPr="00D76C8F">
        <w:rPr>
          <w:color w:val="000000"/>
        </w:rPr>
        <w:br/>
      </w:r>
    </w:p>
    <w:p w14:paraId="4DA9CCF2" w14:textId="77777777" w:rsidR="006D71FA" w:rsidRPr="006D71FA" w:rsidRDefault="006D71FA" w:rsidP="00D76C8F">
      <w:pPr>
        <w:spacing w:before="100" w:beforeAutospacing="1" w:after="100" w:afterAutospacing="1"/>
        <w:outlineLvl w:val="0"/>
        <w:rPr>
          <w:color w:val="000000"/>
          <w:sz w:val="16"/>
          <w:szCs w:val="16"/>
        </w:rPr>
      </w:pPr>
      <w:r w:rsidRPr="00D76C8F">
        <w:rPr>
          <w:color w:val="000000"/>
          <w:sz w:val="16"/>
          <w:szCs w:val="16"/>
        </w:rPr>
        <w:lastRenderedPageBreak/>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5E8054D1" wp14:editId="7C42BE4C">
            <wp:extent cx="6504062" cy="2314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p>
    <w:p w14:paraId="398BE204" w14:textId="77777777" w:rsidR="006D71FA" w:rsidRDefault="006D71FA" w:rsidP="00D76C8F">
      <w:pPr>
        <w:spacing w:before="100" w:beforeAutospacing="1" w:after="100" w:afterAutospacing="1"/>
        <w:outlineLvl w:val="0"/>
        <w:rPr>
          <w:b/>
          <w:bCs/>
          <w:color w:val="202020"/>
          <w:sz w:val="26"/>
          <w:szCs w:val="26"/>
        </w:rPr>
      </w:pPr>
      <w:r>
        <w:rPr>
          <w:noProof/>
          <w:color w:val="000000"/>
          <w:sz w:val="10"/>
          <w:szCs w:val="10"/>
        </w:rPr>
        <mc:AlternateContent>
          <mc:Choice Requires="wps">
            <w:drawing>
              <wp:anchor distT="0" distB="0" distL="114300" distR="114300" simplePos="0" relativeHeight="251660288" behindDoc="0" locked="0" layoutInCell="1" allowOverlap="1" wp14:anchorId="4B91A526" wp14:editId="391997FB">
                <wp:simplePos x="0" y="0"/>
                <wp:positionH relativeFrom="column">
                  <wp:posOffset>2451370</wp:posOffset>
                </wp:positionH>
                <wp:positionV relativeFrom="paragraph">
                  <wp:posOffset>3452941</wp:posOffset>
                </wp:positionV>
                <wp:extent cx="4143983" cy="1712068"/>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4143983" cy="1712068"/>
                        </a:xfrm>
                        <a:prstGeom prst="rect">
                          <a:avLst/>
                        </a:prstGeom>
                        <a:solidFill>
                          <a:schemeClr val="lt1"/>
                        </a:solidFill>
                        <a:ln w="6350">
                          <a:noFill/>
                        </a:ln>
                      </wps:spPr>
                      <wps:txbx>
                        <w:txbxContent>
                          <w:p w14:paraId="76C8AC3B" w14:textId="487EE395" w:rsidR="006D71FA" w:rsidRPr="006D71FA" w:rsidRDefault="006D71FA">
                            <w:pPr>
                              <w:rPr>
                                <w:sz w:val="22"/>
                                <w:szCs w:val="22"/>
                              </w:rPr>
                            </w:pPr>
                            <w:r w:rsidRPr="00D76C8F">
                              <w:rPr>
                                <w:rFonts w:ascii="Arial" w:hAnsi="Arial" w:cs="Arial"/>
                                <w:color w:val="000000"/>
                                <w:sz w:val="22"/>
                                <w:szCs w:val="22"/>
                              </w:rPr>
                              <w:t>The Southern Africa Migration Management (SAMM) project is a model of a ONE-UN approach and   collaborative effort between 4 UN development and humanitarian agencies: the ILO, the IOM, UNODC and UNHCR. The (SAMM) project forms part of the European Union Regional Indicative Programme (11th EDF RIP) for Eastern Africa, Southern Africa and the Indian Ocean (2014–2020) which focuses on South-South migration flows, identifying positive spill-over effects of international migration on regional integration and regional economic development. </w:t>
                            </w:r>
                            <w:hyperlink r:id="rId31"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A526" id="Text Box 62" o:spid="_x0000_s1027" type="#_x0000_t202" style="position:absolute;margin-left:193pt;margin-top:271.9pt;width:326.3pt;height:1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" fillcolor="white [3201]" stroked="f" strokeweight=".5pt">
                <v:textbox>
                  <w:txbxContent>
                    <w:p w14:paraId="76C8AC3B" w14:textId="487EE395" w:rsidR="006D71FA" w:rsidRPr="006D71FA" w:rsidRDefault="006D71FA">
                      <w:pPr>
                        <w:rPr>
                          <w:sz w:val="22"/>
                          <w:szCs w:val="22"/>
                        </w:rPr>
                      </w:pPr>
                      <w:r w:rsidRPr="00D76C8F">
                        <w:rPr>
                          <w:rFonts w:ascii="Arial" w:hAnsi="Arial" w:cs="Arial"/>
                          <w:color w:val="000000"/>
                          <w:sz w:val="22"/>
                          <w:szCs w:val="22"/>
                        </w:rPr>
                        <w:t>The Southern Africa Migration Management (SAMM) project is a model of a ONE-UN approach and   collaborative effort between 4 UN development and humanitarian agencies: the ILO, the IOM, UNODC and UNHCR. The (SAMM) project forms part of the European Union Regional Indicative Programme (11th EDF RIP) for Eastern Africa, Southern Africa and the Indian Ocean (2014–2020) which focuses on South-South migration flows, identifying positive spill-over effects of international migration on regional integration and regional economic development. </w:t>
                      </w:r>
                      <w:hyperlink r:id="rId32" w:tgtFrame="_blank" w:history="1">
                        <w:r w:rsidRPr="00D76C8F">
                          <w:rPr>
                            <w:rFonts w:ascii="Arial" w:hAnsi="Arial" w:cs="Arial"/>
                            <w:color w:val="0000FF"/>
                            <w:sz w:val="22"/>
                            <w:szCs w:val="22"/>
                            <w:u w:val="single"/>
                          </w:rPr>
                          <w:t>READ MORE.....</w:t>
                        </w:r>
                      </w:hyperlink>
                    </w:p>
                  </w:txbxContent>
                </v:textbox>
              </v:shape>
            </w:pict>
          </mc:Fallback>
        </mc:AlternateContent>
      </w:r>
      <w:r w:rsidR="00D76C8F" w:rsidRPr="00D76C8F">
        <w:rPr>
          <w:color w:val="000000"/>
          <w:sz w:val="10"/>
          <w:szCs w:val="10"/>
        </w:rPr>
        <w:br/>
      </w:r>
      <w:hyperlink r:id="rId33" w:tgtFrame="_blank" w:history="1">
        <w:r w:rsidR="00D76C8F" w:rsidRPr="00D76C8F">
          <w:rPr>
            <w:b/>
            <w:bCs/>
            <w:color w:val="2F5496" w:themeColor="accent1" w:themeShade="BF"/>
            <w:u w:val="single"/>
          </w:rPr>
          <w:t>“The blood we sacrificed was worth it”</w:t>
        </w:r>
      </w:hyperlink>
      <w:r w:rsidR="00D76C8F" w:rsidRPr="00D76C8F">
        <w:rPr>
          <w:color w:val="000000"/>
        </w:rPr>
        <w:br/>
      </w:r>
      <w:r w:rsidR="00D76C8F" w:rsidRPr="00D76C8F">
        <w:rPr>
          <w:b/>
          <w:bCs/>
          <w:color w:val="202020"/>
          <w:sz w:val="26"/>
          <w:szCs w:val="26"/>
        </w:rPr>
        <w:fldChar w:fldCharType="begin"/>
      </w:r>
      <w:r w:rsidR="00D76C8F" w:rsidRPr="00D76C8F">
        <w:rPr>
          <w:b/>
          <w:bCs/>
          <w:color w:val="202020"/>
          <w:sz w:val="26"/>
          <w:szCs w:val="26"/>
        </w:rPr>
        <w:instrText xml:space="preserve"> INCLUDEPICTURE "https://mcusercontent.com/56501d65dc943898190e9899e/images/3c8b70e8-60a7-e8c0-4647-c5e63f7872d4.jpg" \* MERGEFORMATINET </w:instrText>
      </w:r>
      <w:r w:rsidR="00D76C8F" w:rsidRPr="00D76C8F">
        <w:rPr>
          <w:b/>
          <w:bCs/>
          <w:color w:val="202020"/>
          <w:sz w:val="26"/>
          <w:szCs w:val="26"/>
        </w:rPr>
        <w:fldChar w:fldCharType="separate"/>
      </w:r>
      <w:r w:rsidR="00D76C8F" w:rsidRPr="00D76C8F">
        <w:rPr>
          <w:b/>
          <w:bCs/>
          <w:noProof/>
          <w:color w:val="202020"/>
          <w:sz w:val="26"/>
          <w:szCs w:val="26"/>
        </w:rPr>
        <w:drawing>
          <wp:inline distT="0" distB="0" distL="0" distR="0" wp14:anchorId="2659B069" wp14:editId="610DAEC1">
            <wp:extent cx="2453041" cy="1643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3672" cy="1644398"/>
                    </a:xfrm>
                    <a:prstGeom prst="rect">
                      <a:avLst/>
                    </a:prstGeom>
                    <a:noFill/>
                    <a:ln>
                      <a:noFill/>
                    </a:ln>
                  </pic:spPr>
                </pic:pic>
              </a:graphicData>
            </a:graphic>
          </wp:inline>
        </w:drawing>
      </w:r>
      <w:r w:rsidR="00D76C8F" w:rsidRPr="00D76C8F">
        <w:rPr>
          <w:b/>
          <w:bCs/>
          <w:color w:val="202020"/>
          <w:sz w:val="26"/>
          <w:szCs w:val="26"/>
        </w:rPr>
        <w:fldChar w:fldCharType="end"/>
      </w:r>
      <w:r w:rsidR="00D76C8F" w:rsidRPr="00D76C8F">
        <w:rPr>
          <w:b/>
          <w:bCs/>
          <w:color w:val="202020"/>
          <w:sz w:val="26"/>
          <w:szCs w:val="26"/>
        </w:rPr>
        <w:t> </w:t>
      </w:r>
      <w:r w:rsidR="00D76C8F" w:rsidRPr="00D76C8F">
        <w:rPr>
          <w:b/>
          <w:bCs/>
          <w:color w:val="202020"/>
          <w:sz w:val="26"/>
          <w:szCs w:val="26"/>
        </w:rPr>
        <w:fldChar w:fldCharType="begin"/>
      </w:r>
      <w:r w:rsidR="00D76C8F" w:rsidRPr="00D76C8F">
        <w:rPr>
          <w:b/>
          <w:bCs/>
          <w:color w:val="202020"/>
          <w:sz w:val="26"/>
          <w:szCs w:val="26"/>
        </w:rPr>
        <w:instrText xml:space="preserve"> INCLUDEPICTURE "https://mcusercontent.com/56501d65dc943898190e9899e/images/d1cbef97-c09d-4ffd-61d9-f914dc9828e7.jpg" \* MERGEFORMATINET </w:instrText>
      </w:r>
      <w:r w:rsidR="00D76C8F" w:rsidRPr="00D76C8F">
        <w:rPr>
          <w:b/>
          <w:bCs/>
          <w:color w:val="202020"/>
          <w:sz w:val="26"/>
          <w:szCs w:val="26"/>
        </w:rPr>
        <w:fldChar w:fldCharType="separate"/>
      </w:r>
      <w:r w:rsidR="00D76C8F" w:rsidRPr="00D76C8F">
        <w:rPr>
          <w:b/>
          <w:bCs/>
          <w:noProof/>
          <w:color w:val="202020"/>
          <w:sz w:val="26"/>
          <w:szCs w:val="26"/>
        </w:rPr>
        <w:drawing>
          <wp:inline distT="0" distB="0" distL="0" distR="0" wp14:anchorId="59D16BE8" wp14:editId="6CE2E97D">
            <wp:extent cx="2986391" cy="16826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6391" cy="1682618"/>
                    </a:xfrm>
                    <a:prstGeom prst="rect">
                      <a:avLst/>
                    </a:prstGeom>
                    <a:noFill/>
                    <a:ln>
                      <a:noFill/>
                    </a:ln>
                  </pic:spPr>
                </pic:pic>
              </a:graphicData>
            </a:graphic>
          </wp:inline>
        </w:drawing>
      </w:r>
      <w:r w:rsidR="00D76C8F" w:rsidRPr="00D76C8F">
        <w:rPr>
          <w:b/>
          <w:bCs/>
          <w:color w:val="202020"/>
          <w:sz w:val="26"/>
          <w:szCs w:val="26"/>
        </w:rPr>
        <w:fldChar w:fldCharType="end"/>
      </w:r>
      <w:r w:rsidR="00D76C8F" w:rsidRPr="00D76C8F">
        <w:rPr>
          <w:color w:val="000000"/>
        </w:rPr>
        <w:br/>
      </w:r>
      <w:hyperlink r:id="rId36" w:history="1">
        <w:r w:rsidR="00D76C8F" w:rsidRPr="00D76C8F">
          <w:rPr>
            <w:rFonts w:ascii="Arial" w:hAnsi="Arial" w:cs="Arial"/>
            <w:color w:val="0000FF"/>
            <w:sz w:val="22"/>
            <w:szCs w:val="22"/>
            <w:u w:val="single"/>
          </w:rPr>
          <w:t>Selinah Mnguni</w:t>
        </w:r>
      </w:hyperlink>
      <w:r w:rsidR="00D76C8F" w:rsidRPr="00D76C8F">
        <w:rPr>
          <w:rFonts w:ascii="Arial" w:hAnsi="Arial" w:cs="Arial"/>
          <w:color w:val="000000"/>
          <w:sz w:val="22"/>
          <w:szCs w:val="22"/>
        </w:rPr>
        <w:t> was 23 years old and already three months pregnant when she was injured in the Sharpeville massacre on 21 March 1960. Attending a protest in peaceful defiance of the apartheid regime, Selinah and many other young people were demonstrating against pass laws designed to restrict and control the movement and employment of millions of Black South Africans. </w:t>
      </w:r>
      <w:hyperlink r:id="rId37" w:tgtFrame="_blank" w:history="1">
        <w:r w:rsidR="00D76C8F" w:rsidRPr="00D76C8F">
          <w:rPr>
            <w:rFonts w:ascii="Arial" w:hAnsi="Arial" w:cs="Arial"/>
            <w:color w:val="0000FF"/>
            <w:sz w:val="22"/>
            <w:szCs w:val="22"/>
            <w:u w:val="single"/>
          </w:rPr>
          <w:t>READ MORE.....</w:t>
        </w:r>
      </w:hyperlink>
      <w:r w:rsidR="00D76C8F" w:rsidRPr="00D76C8F">
        <w:rPr>
          <w:color w:val="000000"/>
          <w:sz w:val="22"/>
          <w:szCs w:val="22"/>
        </w:rPr>
        <w:br/>
      </w:r>
      <w:r w:rsidR="00D76C8F" w:rsidRPr="00D76C8F">
        <w:rPr>
          <w:color w:val="000000"/>
        </w:rPr>
        <w:br/>
      </w: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1BAE8570" wp14:editId="1141CA65">
            <wp:extent cx="6504062" cy="23146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color w:val="000000"/>
        </w:rPr>
        <w:br/>
      </w:r>
      <w:hyperlink r:id="rId38" w:tgtFrame="_blank" w:history="1">
        <w:r w:rsidR="00D76C8F" w:rsidRPr="00D76C8F">
          <w:rPr>
            <w:b/>
            <w:bCs/>
            <w:color w:val="2F5496" w:themeColor="accent1" w:themeShade="BF"/>
            <w:u w:val="single"/>
          </w:rPr>
          <w:t>The Southern Africa Migration Management (SAMM) project inception</w:t>
        </w:r>
      </w:hyperlink>
      <w:r w:rsidR="00D76C8F" w:rsidRPr="00D76C8F">
        <w:rPr>
          <w:color w:val="000000"/>
        </w:rPr>
        <w:br/>
      </w:r>
      <w:r w:rsidR="00D76C8F" w:rsidRPr="00D76C8F">
        <w:rPr>
          <w:color w:val="000000"/>
        </w:rPr>
        <w:br/>
      </w:r>
      <w:r w:rsidR="00D76C8F" w:rsidRPr="00D76C8F">
        <w:rPr>
          <w:b/>
          <w:bCs/>
          <w:color w:val="202020"/>
          <w:sz w:val="26"/>
          <w:szCs w:val="26"/>
        </w:rPr>
        <w:fldChar w:fldCharType="begin"/>
      </w:r>
      <w:r w:rsidR="00D76C8F" w:rsidRPr="00D76C8F">
        <w:rPr>
          <w:b/>
          <w:bCs/>
          <w:color w:val="202020"/>
          <w:sz w:val="26"/>
          <w:szCs w:val="26"/>
        </w:rPr>
        <w:instrText xml:space="preserve"> INCLUDEPICTURE "https://mcusercontent.com/56501d65dc943898190e9899e/images/9de84549-2f83-41e1-c5f7-adb3b110d1fd.jpg" \* MERGEFORMATINET </w:instrText>
      </w:r>
      <w:r w:rsidR="00D76C8F" w:rsidRPr="00D76C8F">
        <w:rPr>
          <w:b/>
          <w:bCs/>
          <w:color w:val="202020"/>
          <w:sz w:val="26"/>
          <w:szCs w:val="26"/>
        </w:rPr>
        <w:fldChar w:fldCharType="separate"/>
      </w:r>
      <w:r w:rsidR="00D76C8F" w:rsidRPr="00D76C8F">
        <w:rPr>
          <w:b/>
          <w:bCs/>
          <w:noProof/>
          <w:color w:val="202020"/>
          <w:sz w:val="26"/>
          <w:szCs w:val="26"/>
        </w:rPr>
        <w:drawing>
          <wp:inline distT="0" distB="0" distL="0" distR="0" wp14:anchorId="068DD9C9" wp14:editId="6D2660B6">
            <wp:extent cx="2347599" cy="13227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7599" cy="1322705"/>
                    </a:xfrm>
                    <a:prstGeom prst="rect">
                      <a:avLst/>
                    </a:prstGeom>
                    <a:noFill/>
                    <a:ln>
                      <a:noFill/>
                    </a:ln>
                  </pic:spPr>
                </pic:pic>
              </a:graphicData>
            </a:graphic>
          </wp:inline>
        </w:drawing>
      </w:r>
      <w:r w:rsidR="00D76C8F" w:rsidRPr="00D76C8F">
        <w:rPr>
          <w:b/>
          <w:bCs/>
          <w:color w:val="202020"/>
          <w:sz w:val="26"/>
          <w:szCs w:val="26"/>
        </w:rPr>
        <w:fldChar w:fldCharType="end"/>
      </w:r>
      <w:r>
        <w:rPr>
          <w:b/>
          <w:bCs/>
          <w:color w:val="202020"/>
          <w:sz w:val="26"/>
          <w:szCs w:val="26"/>
        </w:rPr>
        <w:t xml:space="preserve"> </w:t>
      </w:r>
    </w:p>
    <w:p w14:paraId="32A24CEA" w14:textId="77777777" w:rsidR="006D71FA" w:rsidRDefault="00D76C8F" w:rsidP="00D76C8F">
      <w:pPr>
        <w:spacing w:before="100" w:beforeAutospacing="1" w:after="100" w:afterAutospacing="1"/>
        <w:outlineLvl w:val="0"/>
        <w:rPr>
          <w:color w:val="000000"/>
          <w:sz w:val="16"/>
          <w:szCs w:val="16"/>
        </w:rPr>
      </w:pPr>
      <w:r w:rsidRPr="00D76C8F">
        <w:rPr>
          <w:color w:val="000000"/>
        </w:rPr>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1FCD72FD" wp14:editId="27C109EF">
            <wp:extent cx="6504062" cy="23146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p>
    <w:p w14:paraId="74D03B19" w14:textId="761C7CBF" w:rsidR="006D71FA" w:rsidRDefault="00D76C8F" w:rsidP="00D76C8F">
      <w:pPr>
        <w:spacing w:before="100" w:beforeAutospacing="1" w:after="100" w:afterAutospacing="1"/>
        <w:outlineLvl w:val="0"/>
        <w:rPr>
          <w:color w:val="000000"/>
        </w:rPr>
      </w:pPr>
      <w:hyperlink r:id="rId40" w:tgtFrame="_blank" w:history="1">
        <w:r w:rsidRPr="00D76C8F">
          <w:rPr>
            <w:b/>
            <w:bCs/>
            <w:color w:val="2F5496" w:themeColor="accent1" w:themeShade="BF"/>
            <w:u w:val="single"/>
          </w:rPr>
          <w:t>Cash Transfer to migrant domestic workers: ILO Covid-19 response compensating for income loss in Southern Africa</w:t>
        </w:r>
      </w:hyperlink>
      <w:r w:rsidRPr="00D76C8F">
        <w:rPr>
          <w:color w:val="000000"/>
        </w:rPr>
        <w:br/>
      </w:r>
      <w:r w:rsidRPr="00D76C8F">
        <w:rPr>
          <w:b/>
          <w:bCs/>
          <w:color w:val="000000"/>
          <w:sz w:val="26"/>
          <w:szCs w:val="26"/>
        </w:rPr>
        <w:fldChar w:fldCharType="begin"/>
      </w:r>
      <w:r w:rsidRPr="00D76C8F">
        <w:rPr>
          <w:b/>
          <w:bCs/>
          <w:color w:val="000000"/>
          <w:sz w:val="26"/>
          <w:szCs w:val="26"/>
        </w:rPr>
        <w:instrText xml:space="preserve"> INCLUDEPICTURE "https://mcusercontent.com/56501d65dc943898190e9899e/images/2c7e3277-dc37-3cf2-19f7-4f75514474ca.png" \* MERGEFORMATINET </w:instrText>
      </w:r>
      <w:r w:rsidRPr="00D76C8F">
        <w:rPr>
          <w:b/>
          <w:bCs/>
          <w:color w:val="000000"/>
          <w:sz w:val="26"/>
          <w:szCs w:val="26"/>
        </w:rPr>
        <w:fldChar w:fldCharType="separate"/>
      </w:r>
      <w:r w:rsidRPr="00D76C8F">
        <w:rPr>
          <w:b/>
          <w:bCs/>
          <w:noProof/>
          <w:color w:val="000000"/>
          <w:sz w:val="26"/>
          <w:szCs w:val="26"/>
        </w:rPr>
        <w:drawing>
          <wp:inline distT="0" distB="0" distL="0" distR="0" wp14:anchorId="1C265106" wp14:editId="4554E8C6">
            <wp:extent cx="1278027" cy="1926076"/>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8614" cy="1926960"/>
                    </a:xfrm>
                    <a:prstGeom prst="rect">
                      <a:avLst/>
                    </a:prstGeom>
                    <a:noFill/>
                    <a:ln>
                      <a:noFill/>
                    </a:ln>
                  </pic:spPr>
                </pic:pic>
              </a:graphicData>
            </a:graphic>
          </wp:inline>
        </w:drawing>
      </w:r>
      <w:r w:rsidRPr="00D76C8F">
        <w:rPr>
          <w:b/>
          <w:bCs/>
          <w:color w:val="000000"/>
          <w:sz w:val="26"/>
          <w:szCs w:val="26"/>
        </w:rPr>
        <w:fldChar w:fldCharType="end"/>
      </w:r>
      <w:r w:rsidRPr="00D76C8F">
        <w:rPr>
          <w:b/>
          <w:bCs/>
          <w:color w:val="000000"/>
          <w:sz w:val="26"/>
          <w:szCs w:val="26"/>
        </w:rPr>
        <w:t> </w:t>
      </w:r>
      <w:r w:rsidRPr="00D76C8F">
        <w:rPr>
          <w:b/>
          <w:bCs/>
          <w:color w:val="000000"/>
          <w:sz w:val="26"/>
          <w:szCs w:val="26"/>
        </w:rPr>
        <w:fldChar w:fldCharType="begin"/>
      </w:r>
      <w:r w:rsidRPr="00D76C8F">
        <w:rPr>
          <w:b/>
          <w:bCs/>
          <w:color w:val="000000"/>
          <w:sz w:val="26"/>
          <w:szCs w:val="26"/>
        </w:rPr>
        <w:instrText xml:space="preserve"> INCLUDEPICTURE "https://mcusercontent.com/56501d65dc943898190e9899e/images/e5221431-9b61-74f3-7d6b-3e3db49eac96.png" \* MERGEFORMATINET </w:instrText>
      </w:r>
      <w:r w:rsidRPr="00D76C8F">
        <w:rPr>
          <w:b/>
          <w:bCs/>
          <w:color w:val="000000"/>
          <w:sz w:val="26"/>
          <w:szCs w:val="26"/>
        </w:rPr>
        <w:fldChar w:fldCharType="separate"/>
      </w:r>
      <w:r w:rsidRPr="00D76C8F">
        <w:rPr>
          <w:b/>
          <w:bCs/>
          <w:noProof/>
          <w:color w:val="000000"/>
          <w:sz w:val="26"/>
          <w:szCs w:val="26"/>
        </w:rPr>
        <w:drawing>
          <wp:inline distT="0" distB="0" distL="0" distR="0" wp14:anchorId="04FF1BDD" wp14:editId="3DA4E2EA">
            <wp:extent cx="3885143" cy="194553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5810" cy="1945865"/>
                    </a:xfrm>
                    <a:prstGeom prst="rect">
                      <a:avLst/>
                    </a:prstGeom>
                    <a:noFill/>
                    <a:ln>
                      <a:noFill/>
                    </a:ln>
                  </pic:spPr>
                </pic:pic>
              </a:graphicData>
            </a:graphic>
          </wp:inline>
        </w:drawing>
      </w:r>
      <w:r w:rsidRPr="00D76C8F">
        <w:rPr>
          <w:b/>
          <w:bCs/>
          <w:color w:val="000000"/>
          <w:sz w:val="26"/>
          <w:szCs w:val="26"/>
        </w:rPr>
        <w:fldChar w:fldCharType="end"/>
      </w:r>
      <w:r w:rsidRPr="00D76C8F">
        <w:rPr>
          <w:color w:val="000000"/>
        </w:rPr>
        <w:br/>
      </w:r>
      <w:r w:rsidRPr="00D76C8F">
        <w:rPr>
          <w:rFonts w:ascii="Arial" w:hAnsi="Arial" w:cs="Arial"/>
          <w:color w:val="000000"/>
          <w:sz w:val="22"/>
          <w:szCs w:val="22"/>
        </w:rPr>
        <w:t xml:space="preserve">Love </w:t>
      </w:r>
      <w:proofErr w:type="spellStart"/>
      <w:r w:rsidRPr="00D76C8F">
        <w:rPr>
          <w:rFonts w:ascii="Arial" w:hAnsi="Arial" w:cs="Arial"/>
          <w:color w:val="000000"/>
          <w:sz w:val="22"/>
          <w:szCs w:val="22"/>
        </w:rPr>
        <w:t>Kawula</w:t>
      </w:r>
      <w:proofErr w:type="spellEnd"/>
      <w:r w:rsidRPr="00D76C8F">
        <w:rPr>
          <w:rFonts w:ascii="Arial" w:hAnsi="Arial" w:cs="Arial"/>
          <w:color w:val="000000"/>
          <w:sz w:val="22"/>
          <w:szCs w:val="22"/>
        </w:rPr>
        <w:t>, a 44 year-old Malawian single mother working as a domestic worker for the past twenty years said that the corona virus pandemic has left a huge financial stress in households headed by migrant domestic workers, particularly those headed by females. </w:t>
      </w:r>
      <w:hyperlink r:id="rId43" w:tgtFrame="_blank" w:history="1">
        <w:r w:rsidRPr="00D76C8F">
          <w:rPr>
            <w:rFonts w:ascii="Arial" w:hAnsi="Arial" w:cs="Arial"/>
            <w:color w:val="0000FF"/>
            <w:sz w:val="22"/>
            <w:szCs w:val="22"/>
            <w:u w:val="single"/>
          </w:rPr>
          <w:t>READ MORE.....</w:t>
        </w:r>
      </w:hyperlink>
    </w:p>
    <w:p w14:paraId="4132722D" w14:textId="4752ECD5" w:rsidR="006D71FA" w:rsidRDefault="006D71FA" w:rsidP="00D76C8F">
      <w:pPr>
        <w:spacing w:before="100" w:beforeAutospacing="1" w:after="100" w:afterAutospacing="1"/>
        <w:outlineLvl w:val="0"/>
        <w:rPr>
          <w:color w:val="000000"/>
        </w:rPr>
      </w:pP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535481F7" wp14:editId="6C0AD1B8">
            <wp:extent cx="6504062" cy="23146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p>
    <w:p w14:paraId="6327689D" w14:textId="77777777" w:rsidR="006D71FA" w:rsidRDefault="006D71FA" w:rsidP="00D76C8F">
      <w:pPr>
        <w:spacing w:before="100" w:beforeAutospacing="1" w:after="100" w:afterAutospacing="1"/>
        <w:outlineLvl w:val="0"/>
        <w:rPr>
          <w:color w:val="000000"/>
        </w:rPr>
      </w:pPr>
    </w:p>
    <w:p w14:paraId="5FD49CAC" w14:textId="77777777" w:rsidR="006D71FA" w:rsidRDefault="006D71FA" w:rsidP="00D76C8F">
      <w:pPr>
        <w:spacing w:before="100" w:beforeAutospacing="1" w:after="100" w:afterAutospacing="1"/>
        <w:outlineLvl w:val="0"/>
        <w:rPr>
          <w:color w:val="000000"/>
          <w:sz w:val="16"/>
          <w:szCs w:val="16"/>
        </w:rPr>
      </w:pPr>
      <w:r w:rsidRPr="00D76C8F">
        <w:rPr>
          <w:color w:val="000000"/>
          <w:sz w:val="16"/>
          <w:szCs w:val="16"/>
        </w:rPr>
        <w:lastRenderedPageBreak/>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2A2D097A" wp14:editId="1CD1497D">
            <wp:extent cx="6504062" cy="2314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color w:val="000000"/>
        </w:rPr>
        <w:br/>
      </w:r>
      <w:hyperlink r:id="rId44" w:history="1">
        <w:r w:rsidR="00D76C8F" w:rsidRPr="00D76C8F">
          <w:rPr>
            <w:b/>
            <w:bCs/>
            <w:color w:val="2F5496" w:themeColor="accent1" w:themeShade="BF"/>
            <w:u w:val="single"/>
          </w:rPr>
          <w:t>Rural schools in Eastern Cape benefit from donation of sanitary dignity towels</w:t>
        </w:r>
      </w:hyperlink>
      <w:r w:rsidR="00D76C8F" w:rsidRPr="00D76C8F">
        <w:rPr>
          <w:color w:val="000000"/>
        </w:rPr>
        <w:br/>
      </w:r>
      <w:r w:rsidR="00D76C8F" w:rsidRPr="00D76C8F">
        <w:fldChar w:fldCharType="begin"/>
      </w:r>
      <w:r w:rsidR="00D76C8F" w:rsidRPr="00D76C8F">
        <w:instrText xml:space="preserve"> INCLUDEPICTURE "https://mcusercontent.com/56501d65dc943898190e9899e/images/e561243d-3bad-f354-f62e-23d29c1cd690.jpg" \* MERGEFORMATINET </w:instrText>
      </w:r>
      <w:r w:rsidR="00D76C8F" w:rsidRPr="00D76C8F">
        <w:fldChar w:fldCharType="separate"/>
      </w:r>
      <w:r w:rsidR="00D76C8F" w:rsidRPr="00D76C8F">
        <w:rPr>
          <w:noProof/>
        </w:rPr>
        <w:drawing>
          <wp:inline distT="0" distB="0" distL="0" distR="0" wp14:anchorId="3129DDD7" wp14:editId="35E5DD7D">
            <wp:extent cx="2801083" cy="21107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1664" cy="2111151"/>
                    </a:xfrm>
                    <a:prstGeom prst="rect">
                      <a:avLst/>
                    </a:prstGeom>
                    <a:noFill/>
                    <a:ln>
                      <a:noFill/>
                    </a:ln>
                  </pic:spPr>
                </pic:pic>
              </a:graphicData>
            </a:graphic>
          </wp:inline>
        </w:drawing>
      </w:r>
      <w:r w:rsidR="00D76C8F" w:rsidRPr="00D76C8F">
        <w:fldChar w:fldCharType="end"/>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"https://mcusercontent.com/56501d65dc943898190e9899e/images/3988d128-f034-73a2-2307-e1d300841b02.jpg" \* MERGEFORMATINET </w:instrText>
      </w:r>
      <w:r w:rsidR="00D76C8F" w:rsidRPr="00D76C8F">
        <w:fldChar w:fldCharType="separate"/>
      </w:r>
      <w:r w:rsidR="00D76C8F" w:rsidRPr="00D76C8F">
        <w:rPr>
          <w:noProof/>
        </w:rPr>
        <w:drawing>
          <wp:inline distT="0" distB="0" distL="0" distR="0" wp14:anchorId="2E304644" wp14:editId="31C277F2">
            <wp:extent cx="2762606" cy="2081719"/>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606" cy="2081719"/>
                    </a:xfrm>
                    <a:prstGeom prst="rect">
                      <a:avLst/>
                    </a:prstGeom>
                    <a:noFill/>
                    <a:ln>
                      <a:noFill/>
                    </a:ln>
                  </pic:spPr>
                </pic:pic>
              </a:graphicData>
            </a:graphic>
          </wp:inline>
        </w:drawing>
      </w:r>
      <w:r w:rsidR="00D76C8F" w:rsidRPr="00D76C8F">
        <w:fldChar w:fldCharType="end"/>
      </w:r>
      <w:r w:rsidR="00D76C8F" w:rsidRPr="00D76C8F">
        <w:rPr>
          <w:color w:val="000000"/>
        </w:rPr>
        <w:br/>
      </w:r>
      <w:r w:rsidR="00D76C8F" w:rsidRPr="00D76C8F">
        <w:rPr>
          <w:rFonts w:ascii="Arial" w:hAnsi="Arial" w:cs="Arial"/>
          <w:color w:val="000000"/>
          <w:sz w:val="22"/>
          <w:szCs w:val="22"/>
        </w:rPr>
        <w:t>During the last quarter of 2020, the United Nations Population Fund (UNFPA) made a generous donation to the Eastern Cape Provincial House of Traditional Leaders as part of its response to the Covid-19 pandemic. The donation included sanitary dignity products, soaps, buckets and sanitizers. </w:t>
      </w:r>
      <w:hyperlink r:id="rId47" w:tgtFrame="_blank" w:history="1">
        <w:r w:rsidR="00D76C8F" w:rsidRPr="00D76C8F">
          <w:rPr>
            <w:rFonts w:ascii="Arial" w:hAnsi="Arial" w:cs="Arial"/>
            <w:color w:val="0000FF"/>
            <w:sz w:val="22"/>
            <w:szCs w:val="22"/>
            <w:u w:val="single"/>
          </w:rPr>
          <w:t>READ MORE.....</w:t>
        </w:r>
      </w:hyperlink>
      <w:r w:rsidR="00D76C8F" w:rsidRPr="00D76C8F">
        <w:rPr>
          <w:color w:val="000000"/>
        </w:rPr>
        <w:br/>
      </w:r>
      <w:r w:rsidR="00D76C8F" w:rsidRPr="00D76C8F">
        <w:rPr>
          <w:color w:val="000000"/>
        </w:rPr>
        <w:br/>
      </w: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579B371B" wp14:editId="789DE00C">
            <wp:extent cx="6504062" cy="2314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color w:val="000000"/>
        </w:rPr>
        <w:br/>
      </w:r>
      <w:hyperlink r:id="rId48" w:history="1">
        <w:r w:rsidR="00D76C8F" w:rsidRPr="00D76C8F">
          <w:rPr>
            <w:b/>
            <w:bCs/>
            <w:color w:val="2F5496" w:themeColor="accent1" w:themeShade="BF"/>
            <w:u w:val="single"/>
          </w:rPr>
          <w:t>IOM food vouchers offer a ticket to survival for many migrants</w:t>
        </w:r>
      </w:hyperlink>
      <w:r w:rsidR="00D76C8F" w:rsidRPr="00D76C8F">
        <w:rPr>
          <w:color w:val="2F5496" w:themeColor="accent1" w:themeShade="BF"/>
          <w:sz w:val="30"/>
          <w:szCs w:val="30"/>
        </w:rPr>
        <w:t> </w:t>
      </w:r>
      <w:r w:rsidR="00D76C8F" w:rsidRPr="00D76C8F">
        <w:rPr>
          <w:color w:val="000000"/>
        </w:rPr>
        <w:br/>
      </w:r>
      <w:r w:rsidR="00D76C8F" w:rsidRPr="00D76C8F">
        <w:fldChar w:fldCharType="begin"/>
      </w:r>
      <w:r w:rsidR="00D76C8F" w:rsidRPr="00D76C8F">
        <w:instrText xml:space="preserve"> INCLUDEPICTURE "https://mcusercontent.com/56501d65dc943898190e9899e/images/3d72b648-f906-2e9b-923d-284a2769ed43.jpg" \* MERGEFORMATINET </w:instrText>
      </w:r>
      <w:r w:rsidR="00D76C8F" w:rsidRPr="00D76C8F">
        <w:fldChar w:fldCharType="separate"/>
      </w:r>
      <w:r w:rsidR="00D76C8F" w:rsidRPr="00D76C8F">
        <w:rPr>
          <w:noProof/>
        </w:rPr>
        <w:drawing>
          <wp:inline distT="0" distB="0" distL="0" distR="0" wp14:anchorId="7D94750E" wp14:editId="72334028">
            <wp:extent cx="2898843" cy="193846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8843" cy="1938460"/>
                    </a:xfrm>
                    <a:prstGeom prst="rect">
                      <a:avLst/>
                    </a:prstGeom>
                    <a:noFill/>
                    <a:ln>
                      <a:noFill/>
                    </a:ln>
                  </pic:spPr>
                </pic:pic>
              </a:graphicData>
            </a:graphic>
          </wp:inline>
        </w:drawing>
      </w:r>
      <w:r w:rsidR="00D76C8F" w:rsidRPr="00D76C8F">
        <w:fldChar w:fldCharType="end"/>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"https://mcusercontent.com/56501d65dc943898190e9899e/images/ec3107f4-52b0-43ed-bf12-2d33ce9deca8.png" \* MERGEFORMATINET </w:instrText>
      </w:r>
      <w:r w:rsidR="00D76C8F" w:rsidRPr="00D76C8F">
        <w:fldChar w:fldCharType="separate"/>
      </w:r>
      <w:r w:rsidR="00D76C8F" w:rsidRPr="00D76C8F">
        <w:rPr>
          <w:noProof/>
        </w:rPr>
        <w:drawing>
          <wp:inline distT="0" distB="0" distL="0" distR="0" wp14:anchorId="435B9A5D" wp14:editId="46780F61">
            <wp:extent cx="1152525" cy="197289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4447" cy="1976185"/>
                    </a:xfrm>
                    <a:prstGeom prst="rect">
                      <a:avLst/>
                    </a:prstGeom>
                    <a:noFill/>
                    <a:ln>
                      <a:noFill/>
                    </a:ln>
                  </pic:spPr>
                </pic:pic>
              </a:graphicData>
            </a:graphic>
          </wp:inline>
        </w:drawing>
      </w:r>
      <w:r w:rsidR="00D76C8F" w:rsidRPr="00D76C8F">
        <w:fldChar w:fldCharType="end"/>
      </w:r>
      <w:r w:rsidR="00D76C8F" w:rsidRPr="00D76C8F">
        <w:rPr>
          <w:color w:val="000000"/>
        </w:rPr>
        <w:br/>
      </w:r>
      <w:r w:rsidR="00D76C8F" w:rsidRPr="00D76C8F">
        <w:rPr>
          <w:rFonts w:ascii="Arial" w:hAnsi="Arial" w:cs="Arial"/>
          <w:color w:val="000000"/>
          <w:sz w:val="22"/>
          <w:szCs w:val="22"/>
        </w:rPr>
        <w:t xml:space="preserve">“I’ve lost my job. I gave birth. It’s been difficult as the child has disabilities too,” the words of despondent mother of two, Rebecca </w:t>
      </w:r>
      <w:proofErr w:type="spellStart"/>
      <w:r w:rsidR="00D76C8F" w:rsidRPr="00D76C8F">
        <w:rPr>
          <w:rFonts w:ascii="Arial" w:hAnsi="Arial" w:cs="Arial"/>
          <w:color w:val="000000"/>
          <w:sz w:val="22"/>
          <w:szCs w:val="22"/>
        </w:rPr>
        <w:t>Bolona</w:t>
      </w:r>
      <w:proofErr w:type="spellEnd"/>
      <w:r w:rsidR="00D76C8F" w:rsidRPr="00D76C8F">
        <w:rPr>
          <w:rFonts w:ascii="Arial" w:hAnsi="Arial" w:cs="Arial"/>
          <w:color w:val="000000"/>
          <w:sz w:val="22"/>
          <w:szCs w:val="22"/>
        </w:rPr>
        <w:t xml:space="preserve">, 38, as she speaks to us in a small room upstairs of the </w:t>
      </w:r>
      <w:proofErr w:type="spellStart"/>
      <w:r w:rsidR="00D76C8F" w:rsidRPr="00D76C8F">
        <w:rPr>
          <w:rFonts w:ascii="Arial" w:hAnsi="Arial" w:cs="Arial"/>
          <w:color w:val="000000"/>
          <w:sz w:val="22"/>
          <w:szCs w:val="22"/>
        </w:rPr>
        <w:t>Vitolina</w:t>
      </w:r>
      <w:proofErr w:type="spellEnd"/>
      <w:r w:rsidR="00D76C8F" w:rsidRPr="00D76C8F">
        <w:rPr>
          <w:rFonts w:ascii="Arial" w:hAnsi="Arial" w:cs="Arial"/>
          <w:color w:val="000000"/>
          <w:sz w:val="22"/>
          <w:szCs w:val="22"/>
        </w:rPr>
        <w:t xml:space="preserve"> Centre, what is considered a busy “town” area in </w:t>
      </w:r>
      <w:proofErr w:type="spellStart"/>
      <w:r w:rsidR="00D76C8F" w:rsidRPr="00D76C8F">
        <w:rPr>
          <w:rFonts w:ascii="Arial" w:hAnsi="Arial" w:cs="Arial"/>
          <w:color w:val="000000"/>
          <w:sz w:val="22"/>
          <w:szCs w:val="22"/>
        </w:rPr>
        <w:t>WierdaPark</w:t>
      </w:r>
      <w:proofErr w:type="spellEnd"/>
      <w:r w:rsidR="00D76C8F" w:rsidRPr="00D76C8F">
        <w:rPr>
          <w:rFonts w:ascii="Arial" w:hAnsi="Arial" w:cs="Arial"/>
          <w:color w:val="000000"/>
          <w:sz w:val="22"/>
          <w:szCs w:val="22"/>
        </w:rPr>
        <w:t>, Centurion, just outside South Africa’s capital, Pretoria. </w:t>
      </w:r>
      <w:hyperlink r:id="rId51" w:tgtFrame="_blank" w:history="1">
        <w:r w:rsidR="00D76C8F" w:rsidRPr="00D76C8F">
          <w:rPr>
            <w:rFonts w:ascii="Arial" w:hAnsi="Arial" w:cs="Arial"/>
            <w:color w:val="0000FF"/>
            <w:sz w:val="22"/>
            <w:szCs w:val="22"/>
            <w:u w:val="single"/>
          </w:rPr>
          <w:t>READ MORE.....</w:t>
        </w:r>
      </w:hyperlink>
      <w:r w:rsidR="00D76C8F" w:rsidRPr="00D76C8F">
        <w:rPr>
          <w:color w:val="000000"/>
        </w:rPr>
        <w:br/>
      </w: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5F398CF6" wp14:editId="3DE1990D">
            <wp:extent cx="6504062" cy="2314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color w:val="000000"/>
        </w:rPr>
        <w:br/>
      </w:r>
      <w:hyperlink r:id="rId52" w:history="1">
        <w:r w:rsidR="00D76C8F" w:rsidRPr="00D76C8F">
          <w:rPr>
            <w:b/>
            <w:bCs/>
            <w:color w:val="2F5496" w:themeColor="accent1" w:themeShade="BF"/>
            <w:u w:val="single"/>
          </w:rPr>
          <w:t>Thousands of youths take up the #TippyTapChallenge</w:t>
        </w:r>
      </w:hyperlink>
      <w:r w:rsidR="00D76C8F" w:rsidRPr="00D76C8F">
        <w:rPr>
          <w:color w:val="000000"/>
        </w:rPr>
        <w:br/>
      </w:r>
      <w:r w:rsidR="00D76C8F" w:rsidRPr="00D76C8F">
        <w:fldChar w:fldCharType="begin"/>
      </w:r>
      <w:r w:rsidR="00D76C8F" w:rsidRPr="00D76C8F">
        <w:instrText xml:space="preserve"> INCLUDEPICTURE "https://mcusercontent.com/56501d65dc943898190e9899e/images/906b2af8-5321-c3e0-00ac-03354606ad34.jpg" \* MERGEFORMATINET </w:instrText>
      </w:r>
      <w:r w:rsidR="00D76C8F" w:rsidRPr="00D76C8F">
        <w:fldChar w:fldCharType="separate"/>
      </w:r>
      <w:r w:rsidR="00D76C8F" w:rsidRPr="00D76C8F">
        <w:rPr>
          <w:noProof/>
        </w:rPr>
        <w:drawing>
          <wp:inline distT="0" distB="0" distL="0" distR="0" wp14:anchorId="5725BCDD" wp14:editId="7911FCE0">
            <wp:extent cx="2091447" cy="139785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1447" cy="1397855"/>
                    </a:xfrm>
                    <a:prstGeom prst="rect">
                      <a:avLst/>
                    </a:prstGeom>
                    <a:noFill/>
                    <a:ln>
                      <a:noFill/>
                    </a:ln>
                  </pic:spPr>
                </pic:pic>
              </a:graphicData>
            </a:graphic>
          </wp:inline>
        </w:drawing>
      </w:r>
      <w:r w:rsidR="00D76C8F" w:rsidRPr="00D76C8F">
        <w:fldChar w:fldCharType="end"/>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"https://mcusercontent.com/56501d65dc943898190e9899e/images/2a25b393-305a-9884-72da-c1a556a211b2.jpg" \* MERGEFORMATINET </w:instrText>
      </w:r>
      <w:r w:rsidR="00D76C8F" w:rsidRPr="00D76C8F">
        <w:fldChar w:fldCharType="separate"/>
      </w:r>
      <w:r w:rsidR="00D76C8F" w:rsidRPr="00D76C8F">
        <w:rPr>
          <w:noProof/>
        </w:rPr>
        <w:drawing>
          <wp:inline distT="0" distB="0" distL="0" distR="0" wp14:anchorId="5DCB5F3F" wp14:editId="55C07E59">
            <wp:extent cx="2443721" cy="14293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5860" cy="1430636"/>
                    </a:xfrm>
                    <a:prstGeom prst="rect">
                      <a:avLst/>
                    </a:prstGeom>
                    <a:noFill/>
                    <a:ln>
                      <a:noFill/>
                    </a:ln>
                  </pic:spPr>
                </pic:pic>
              </a:graphicData>
            </a:graphic>
          </wp:inline>
        </w:drawing>
      </w:r>
      <w:r w:rsidR="00D76C8F" w:rsidRPr="00D76C8F">
        <w:fldChar w:fldCharType="end"/>
      </w:r>
      <w:r w:rsidR="00D76C8F" w:rsidRPr="00D76C8F">
        <w:rPr>
          <w:color w:val="000000"/>
        </w:rPr>
        <w:br/>
      </w:r>
      <w:r w:rsidR="00D76C8F" w:rsidRPr="00D76C8F">
        <w:rPr>
          <w:rFonts w:ascii="Arial" w:hAnsi="Arial" w:cs="Arial"/>
          <w:color w:val="000000"/>
          <w:sz w:val="22"/>
          <w:szCs w:val="22"/>
        </w:rPr>
        <w:t xml:space="preserve">On a clear Eastern Cape day, the final year students of </w:t>
      </w:r>
      <w:proofErr w:type="spellStart"/>
      <w:r w:rsidR="00D76C8F" w:rsidRPr="00D76C8F">
        <w:rPr>
          <w:rFonts w:ascii="Arial" w:hAnsi="Arial" w:cs="Arial"/>
          <w:color w:val="000000"/>
          <w:sz w:val="22"/>
          <w:szCs w:val="22"/>
        </w:rPr>
        <w:t>Limekhaya</w:t>
      </w:r>
      <w:proofErr w:type="spellEnd"/>
      <w:r w:rsidR="00D76C8F" w:rsidRPr="00D76C8F">
        <w:rPr>
          <w:rFonts w:ascii="Arial" w:hAnsi="Arial" w:cs="Arial"/>
          <w:color w:val="000000"/>
          <w:sz w:val="22"/>
          <w:szCs w:val="22"/>
        </w:rPr>
        <w:t xml:space="preserve"> Secondary School are washing their hands in the thin stream of water that pours from a newly installed ‘tippy tap’ – a cheap and easy-to-build Do It Yourself (DIY) handwashing solution. </w:t>
      </w:r>
      <w:hyperlink r:id="rId55" w:tgtFrame="_blank" w:history="1">
        <w:r w:rsidR="00D76C8F" w:rsidRPr="00D76C8F">
          <w:rPr>
            <w:rFonts w:ascii="Arial" w:hAnsi="Arial" w:cs="Arial"/>
            <w:color w:val="0000FF"/>
            <w:sz w:val="22"/>
            <w:szCs w:val="22"/>
            <w:u w:val="single"/>
          </w:rPr>
          <w:t>READ MORE..... </w:t>
        </w:r>
      </w:hyperlink>
      <w:r w:rsidR="00D76C8F" w:rsidRPr="00D76C8F">
        <w:rPr>
          <w:rFonts w:ascii="Arial" w:hAnsi="Arial" w:cs="Arial"/>
          <w:color w:val="000000"/>
          <w:sz w:val="22"/>
          <w:szCs w:val="22"/>
        </w:rPr>
        <w:br/>
      </w: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7FA81025" wp14:editId="6D804B88">
            <wp:extent cx="6504062" cy="23146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p>
    <w:p w14:paraId="457A9B3C" w14:textId="77777777" w:rsidR="000E618E" w:rsidRDefault="006D71FA" w:rsidP="00D76C8F">
      <w:pPr>
        <w:spacing w:before="100" w:beforeAutospacing="1" w:after="100" w:afterAutospacing="1"/>
        <w:outlineLvl w:val="0"/>
        <w:rPr>
          <w:b/>
          <w:bCs/>
          <w:color w:val="2F5496" w:themeColor="accent1" w:themeShade="BF"/>
        </w:rPr>
      </w:pPr>
      <w:r w:rsidRPr="00D76C8F">
        <w:rPr>
          <w:color w:val="000000"/>
          <w:sz w:val="16"/>
          <w:szCs w:val="16"/>
        </w:rPr>
        <w:lastRenderedPageBreak/>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4D555E75" wp14:editId="5F1595D4">
            <wp:extent cx="6504062" cy="2314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color w:val="000000"/>
        </w:rPr>
        <w:br/>
      </w:r>
      <w:r w:rsidR="00D76C8F" w:rsidRPr="00D76C8F">
        <w:rPr>
          <w:b/>
          <w:bCs/>
          <w:color w:val="2F5496" w:themeColor="accent1" w:themeShade="BF"/>
        </w:rPr>
        <w:fldChar w:fldCharType="begin"/>
      </w:r>
      <w:r w:rsidR="00D76C8F" w:rsidRPr="00D76C8F">
        <w:rPr>
          <w:b/>
          <w:bCs/>
          <w:color w:val="2F5496" w:themeColor="accent1" w:themeShade="BF"/>
        </w:rPr>
        <w:instrText xml:space="preserve"> HYPERLINK "https://southafrica.un.org/en/136328-new-global-aids-strategy-end-inequalities" </w:instrText>
      </w:r>
      <w:r w:rsidR="00D76C8F" w:rsidRPr="00D76C8F">
        <w:rPr>
          <w:b/>
          <w:bCs/>
          <w:color w:val="2F5496" w:themeColor="accent1" w:themeShade="BF"/>
        </w:rPr>
        <w:fldChar w:fldCharType="separate"/>
      </w:r>
      <w:r w:rsidR="00D76C8F" w:rsidRPr="00D76C8F">
        <w:rPr>
          <w:b/>
          <w:bCs/>
          <w:color w:val="2F5496" w:themeColor="accent1" w:themeShade="BF"/>
          <w:u w:val="single"/>
        </w:rPr>
        <w:t>New global AIDS strategy to end inequalities</w:t>
      </w:r>
      <w:r w:rsidR="00D76C8F" w:rsidRPr="00D76C8F">
        <w:rPr>
          <w:b/>
          <w:bCs/>
          <w:color w:val="2F5496" w:themeColor="accent1" w:themeShade="BF"/>
        </w:rPr>
        <w:fldChar w:fldCharType="end"/>
      </w:r>
    </w:p>
    <w:p w14:paraId="6A80765A" w14:textId="43604671" w:rsidR="000E618E" w:rsidRDefault="000E618E" w:rsidP="00D76C8F">
      <w:pPr>
        <w:spacing w:before="100" w:beforeAutospacing="1" w:after="100" w:afterAutospacing="1"/>
        <w:outlineLvl w:val="0"/>
        <w:rPr>
          <w:b/>
          <w:bCs/>
          <w:color w:val="2F5496" w:themeColor="accent1" w:themeShade="BF"/>
        </w:rPr>
      </w:pPr>
      <w:r>
        <w:rPr>
          <w:noProof/>
        </w:rPr>
        <mc:AlternateContent>
          <mc:Choice Requires="wps">
            <w:drawing>
              <wp:anchor distT="0" distB="0" distL="114300" distR="114300" simplePos="0" relativeHeight="251663360" behindDoc="0" locked="0" layoutInCell="1" allowOverlap="1" wp14:anchorId="05A20564" wp14:editId="296F9F90">
                <wp:simplePos x="0" y="0"/>
                <wp:positionH relativeFrom="column">
                  <wp:posOffset>2809240</wp:posOffset>
                </wp:positionH>
                <wp:positionV relativeFrom="paragraph">
                  <wp:posOffset>1983362</wp:posOffset>
                </wp:positionV>
                <wp:extent cx="3404235" cy="134239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3404235" cy="1342390"/>
                        </a:xfrm>
                        <a:prstGeom prst="rect">
                          <a:avLst/>
                        </a:prstGeom>
                        <a:solidFill>
                          <a:schemeClr val="lt1"/>
                        </a:solidFill>
                        <a:ln w="6350">
                          <a:noFill/>
                        </a:ln>
                      </wps:spPr>
                      <wps:txbx>
                        <w:txbxContent>
                          <w:p w14:paraId="17A24133" w14:textId="03B22653" w:rsidR="006D71FA" w:rsidRPr="006D71FA" w:rsidRDefault="006D71FA" w:rsidP="006D71FA">
                            <w:pPr>
                              <w:rPr>
                                <w:rFonts w:ascii="Arial" w:hAnsi="Arial" w:cs="Arial"/>
                                <w:sz w:val="22"/>
                                <w:szCs w:val="22"/>
                              </w:rPr>
                            </w:pPr>
                            <w:r w:rsidRPr="00D76C8F">
                              <w:rPr>
                                <w:rFonts w:ascii="Arial" w:hAnsi="Arial" w:cs="Arial"/>
                                <w:color w:val="000000"/>
                                <w:sz w:val="22"/>
                                <w:szCs w:val="22"/>
                              </w:rPr>
                              <w:t>In March this year, the Department of Women, Youth and Persons with Disabilities partnered with the United Nations Population Fund (UNFPA) and the National Youth Development Agency to launch the National Youth Policy 2030, under the theme: “</w:t>
                            </w:r>
                            <w:r w:rsidRPr="00D76C8F">
                              <w:rPr>
                                <w:rFonts w:ascii="Arial" w:hAnsi="Arial" w:cs="Arial"/>
                                <w:i/>
                                <w:iCs/>
                                <w:color w:val="000000"/>
                                <w:sz w:val="22"/>
                                <w:szCs w:val="22"/>
                              </w:rPr>
                              <w:t>A decade of accelerating positive youth development outcomes</w:t>
                            </w:r>
                            <w:r w:rsidRPr="00D76C8F">
                              <w:rPr>
                                <w:rFonts w:ascii="Arial" w:hAnsi="Arial" w:cs="Arial"/>
                                <w:color w:val="000000"/>
                                <w:sz w:val="22"/>
                                <w:szCs w:val="22"/>
                              </w:rPr>
                              <w:t>”. </w:t>
                            </w:r>
                            <w:hyperlink r:id="rId56"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0564" id="Text Box 75" o:spid="_x0000_s1028" type="#_x0000_t202" style="position:absolute;margin-left:221.2pt;margin-top:156.15pt;width:268.05pt;height:10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" fillcolor="white [3201]" stroked="f" strokeweight=".5pt">
                <v:textbox>
                  <w:txbxContent>
                    <w:p w14:paraId="17A24133" w14:textId="03B22653" w:rsidR="006D71FA" w:rsidRPr="006D71FA" w:rsidRDefault="006D71FA" w:rsidP="006D71FA">
                      <w:pPr>
                        <w:rPr>
                          <w:rFonts w:ascii="Arial" w:hAnsi="Arial" w:cs="Arial"/>
                          <w:sz w:val="22"/>
                          <w:szCs w:val="22"/>
                        </w:rPr>
                      </w:pPr>
                      <w:r w:rsidRPr="00D76C8F">
                        <w:rPr>
                          <w:rFonts w:ascii="Arial" w:hAnsi="Arial" w:cs="Arial"/>
                          <w:color w:val="000000"/>
                          <w:sz w:val="22"/>
                          <w:szCs w:val="22"/>
                        </w:rPr>
                        <w:t>In March this year, the Department of Women, Youth and Persons with Disabilities partnered with the United Nations Population Fund (UNFPA) and the National Youth Development Agency to launch the National Youth Policy 2030, under the theme: “</w:t>
                      </w:r>
                      <w:r w:rsidRPr="00D76C8F">
                        <w:rPr>
                          <w:rFonts w:ascii="Arial" w:hAnsi="Arial" w:cs="Arial"/>
                          <w:i/>
                          <w:iCs/>
                          <w:color w:val="000000"/>
                          <w:sz w:val="22"/>
                          <w:szCs w:val="22"/>
                        </w:rPr>
                        <w:t>A decade of accelerating positive youth development outcomes</w:t>
                      </w:r>
                      <w:r w:rsidRPr="00D76C8F">
                        <w:rPr>
                          <w:rFonts w:ascii="Arial" w:hAnsi="Arial" w:cs="Arial"/>
                          <w:color w:val="000000"/>
                          <w:sz w:val="22"/>
                          <w:szCs w:val="22"/>
                        </w:rPr>
                        <w:t>”. </w:t>
                      </w:r>
                      <w:hyperlink r:id="rId57" w:tgtFrame="_blank" w:history="1">
                        <w:r w:rsidRPr="00D76C8F">
                          <w:rPr>
                            <w:rFonts w:ascii="Arial" w:hAnsi="Arial" w:cs="Arial"/>
                            <w:color w:val="0000FF"/>
                            <w:sz w:val="22"/>
                            <w:szCs w:val="22"/>
                            <w:u w:val="single"/>
                          </w:rPr>
                          <w:t>READ MORE.....</w:t>
                        </w:r>
                      </w:hyperlink>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E9905E" wp14:editId="0C32E3F9">
                <wp:simplePos x="0" y="0"/>
                <wp:positionH relativeFrom="column">
                  <wp:posOffset>1410092</wp:posOffset>
                </wp:positionH>
                <wp:positionV relativeFrom="paragraph">
                  <wp:posOffset>96033</wp:posOffset>
                </wp:positionV>
                <wp:extent cx="4182110" cy="9144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182110" cy="914400"/>
                        </a:xfrm>
                        <a:prstGeom prst="rect">
                          <a:avLst/>
                        </a:prstGeom>
                        <a:solidFill>
                          <a:schemeClr val="lt1"/>
                        </a:solidFill>
                        <a:ln w="6350">
                          <a:noFill/>
                        </a:ln>
                      </wps:spPr>
                      <wps:txbx>
                        <w:txbxContent>
                          <w:p w14:paraId="5A685766" w14:textId="19A24267" w:rsidR="006D71FA" w:rsidRPr="006D71FA" w:rsidRDefault="006D71FA">
                            <w:pPr>
                              <w:rPr>
                                <w:rFonts w:ascii="Arial" w:hAnsi="Arial" w:cs="Arial"/>
                                <w:sz w:val="22"/>
                                <w:szCs w:val="22"/>
                              </w:rPr>
                            </w:pPr>
                            <w:r w:rsidRPr="00D76C8F">
                              <w:rPr>
                                <w:rFonts w:ascii="Arial" w:hAnsi="Arial" w:cs="Arial"/>
                                <w:color w:val="000000"/>
                                <w:sz w:val="22"/>
                                <w:szCs w:val="22"/>
                              </w:rPr>
                              <w:t>The South African National AIDS Council and South African civil society have strongly supported the new Global AIDS Strategy 2021-2026 that was formally adopted by the Programme Coordinating Board of the Joint UN Programme on HIV/AIDS (UNAIDS). </w:t>
                            </w:r>
                            <w:hyperlink r:id="rId58"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905E" id="Text Box 74" o:spid="_x0000_s1029" type="#_x0000_t202" style="position:absolute;margin-left:111.05pt;margin-top:7.55pt;width:329.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" fillcolor="white [3201]" stroked="f" strokeweight=".5pt">
                <v:textbox>
                  <w:txbxContent>
                    <w:p w14:paraId="5A685766" w14:textId="19A24267" w:rsidR="006D71FA" w:rsidRPr="006D71FA" w:rsidRDefault="006D71FA">
                      <w:pPr>
                        <w:rPr>
                          <w:rFonts w:ascii="Arial" w:hAnsi="Arial" w:cs="Arial"/>
                          <w:sz w:val="22"/>
                          <w:szCs w:val="22"/>
                        </w:rPr>
                      </w:pPr>
                      <w:r w:rsidRPr="00D76C8F">
                        <w:rPr>
                          <w:rFonts w:ascii="Arial" w:hAnsi="Arial" w:cs="Arial"/>
                          <w:color w:val="000000"/>
                          <w:sz w:val="22"/>
                          <w:szCs w:val="22"/>
                        </w:rPr>
                        <w:t>The South African National AIDS Council and South African civil society have strongly supported the new Global AIDS Strategy 2021-2026 that was formally adopted by the Programme Coordinating Board of the Joint UN Programme on HIV/AIDS (UNAIDS). </w:t>
                      </w:r>
                      <w:hyperlink r:id="rId59" w:tgtFrame="_blank" w:history="1">
                        <w:r w:rsidRPr="00D76C8F">
                          <w:rPr>
                            <w:rFonts w:ascii="Arial" w:hAnsi="Arial" w:cs="Arial"/>
                            <w:color w:val="0000FF"/>
                            <w:sz w:val="22"/>
                            <w:szCs w:val="22"/>
                            <w:u w:val="single"/>
                          </w:rPr>
                          <w:t>READ MORE.....</w:t>
                        </w:r>
                      </w:hyperlink>
                    </w:p>
                  </w:txbxContent>
                </v:textbox>
              </v:shape>
            </w:pict>
          </mc:Fallback>
        </mc:AlternateContent>
      </w:r>
      <w:r w:rsidR="00D76C8F" w:rsidRPr="00D76C8F">
        <w:fldChar w:fldCharType="begin"/>
      </w:r>
      <w:r w:rsidR="00D76C8F" w:rsidRPr="00D76C8F">
        <w:instrText xml:space="preserve"> INCLUDEPICTURE "https://mcusercontent.com/56501d65dc943898190e9899e/images/1713c79f-3640-f47a-5c4f-5040a63f3e90.png" \* MERGEFORMATINET </w:instrText>
      </w:r>
      <w:r w:rsidR="00D76C8F" w:rsidRPr="00D76C8F">
        <w:fldChar w:fldCharType="separate"/>
      </w:r>
      <w:r w:rsidR="00D76C8F" w:rsidRPr="00D76C8F">
        <w:rPr>
          <w:noProof/>
        </w:rPr>
        <w:drawing>
          <wp:inline distT="0" distB="0" distL="0" distR="0" wp14:anchorId="6F2A666B" wp14:editId="485D34D4">
            <wp:extent cx="1304818" cy="122568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69" b="28892"/>
                    <a:stretch/>
                  </pic:blipFill>
                  <pic:spPr bwMode="auto">
                    <a:xfrm>
                      <a:off x="0" y="0"/>
                      <a:ext cx="1307157" cy="1227883"/>
                    </a:xfrm>
                    <a:prstGeom prst="rect">
                      <a:avLst/>
                    </a:prstGeom>
                    <a:noFill/>
                    <a:ln>
                      <a:noFill/>
                    </a:ln>
                    <a:extLst>
                      <a:ext uri="{53640926-AAD7-44D8-BBD7-CCE9431645EC}">
                        <a14:shadowObscured xmlns:a14="http://schemas.microsoft.com/office/drawing/2010/main"/>
                      </a:ext>
                    </a:extLst>
                  </pic:spPr>
                </pic:pic>
              </a:graphicData>
            </a:graphic>
          </wp:inline>
        </w:drawing>
      </w:r>
      <w:r w:rsidR="00D76C8F" w:rsidRPr="00D76C8F">
        <w:fldChar w:fldCharType="end"/>
      </w:r>
      <w:r w:rsidR="00D76C8F" w:rsidRPr="00D76C8F">
        <w:rPr>
          <w:color w:val="000000"/>
        </w:rPr>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564E09D1" wp14:editId="0ADB74F7">
            <wp:extent cx="6504062" cy="23146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r w:rsidR="00D76C8F" w:rsidRPr="00D76C8F">
        <w:rPr>
          <w:color w:val="000000"/>
        </w:rPr>
        <w:br/>
      </w:r>
      <w:r w:rsidR="00D76C8F" w:rsidRPr="00D76C8F">
        <w:rPr>
          <w:color w:val="000000"/>
        </w:rPr>
        <w:br/>
      </w:r>
      <w:hyperlink r:id="rId61" w:history="1">
        <w:r w:rsidR="00D76C8F" w:rsidRPr="00D76C8F">
          <w:rPr>
            <w:b/>
            <w:bCs/>
            <w:color w:val="2F5496" w:themeColor="accent1" w:themeShade="BF"/>
            <w:u w:val="single"/>
          </w:rPr>
          <w:t>UNFPA leads the UN in South Africa at the launch of the National Youth Policy (NYP)</w:t>
        </w:r>
      </w:hyperlink>
      <w:r w:rsidR="00D76C8F" w:rsidRPr="00D76C8F">
        <w:rPr>
          <w:color w:val="000000"/>
        </w:rPr>
        <w:br/>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"https://mcusercontent.com/56501d65dc943898190e9899e/images/81e52b25-d49f-37a8-6fdf-548b6377137a.jpg" \* MERGEFORMATINET </w:instrText>
      </w:r>
      <w:r w:rsidR="00D76C8F" w:rsidRPr="00D76C8F">
        <w:fldChar w:fldCharType="separate"/>
      </w:r>
      <w:r w:rsidR="00D76C8F" w:rsidRPr="00D76C8F">
        <w:rPr>
          <w:noProof/>
        </w:rPr>
        <w:drawing>
          <wp:inline distT="0" distB="0" distL="0" distR="0" wp14:anchorId="6F20588C" wp14:editId="3F1906E2">
            <wp:extent cx="2568102" cy="167278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887" b="9999"/>
                    <a:stretch/>
                  </pic:blipFill>
                  <pic:spPr bwMode="auto">
                    <a:xfrm>
                      <a:off x="0" y="0"/>
                      <a:ext cx="2571195" cy="1674800"/>
                    </a:xfrm>
                    <a:prstGeom prst="rect">
                      <a:avLst/>
                    </a:prstGeom>
                    <a:noFill/>
                    <a:ln>
                      <a:noFill/>
                    </a:ln>
                    <a:extLst>
                      <a:ext uri="{53640926-AAD7-44D8-BBD7-CCE9431645EC}">
                        <a14:shadowObscured xmlns:a14="http://schemas.microsoft.com/office/drawing/2010/main"/>
                      </a:ext>
                    </a:extLst>
                  </pic:spPr>
                </pic:pic>
              </a:graphicData>
            </a:graphic>
          </wp:inline>
        </w:drawing>
      </w:r>
      <w:r w:rsidR="00D76C8F" w:rsidRPr="00D76C8F">
        <w:fldChar w:fldCharType="end"/>
      </w:r>
      <w:r w:rsidR="006D71FA">
        <w:t xml:space="preserve"> </w:t>
      </w:r>
      <w:r w:rsidR="00D76C8F" w:rsidRPr="00D76C8F">
        <w:rPr>
          <w:color w:val="000000"/>
        </w:rPr>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56CD1AC8" wp14:editId="15895761">
            <wp:extent cx="6504062" cy="23146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r w:rsidR="00D76C8F" w:rsidRPr="00D76C8F">
        <w:rPr>
          <w:color w:val="000000"/>
        </w:rPr>
        <w:br/>
      </w:r>
      <w:r w:rsidR="00D76C8F" w:rsidRPr="00D76C8F">
        <w:rPr>
          <w:color w:val="000000"/>
        </w:rPr>
        <w:br/>
      </w:r>
      <w:r w:rsidR="00D76C8F" w:rsidRPr="00D76C8F">
        <w:rPr>
          <w:b/>
          <w:bCs/>
          <w:color w:val="2F5496" w:themeColor="accent1" w:themeShade="BF"/>
        </w:rPr>
        <w:fldChar w:fldCharType="begin"/>
      </w:r>
      <w:r w:rsidR="00D76C8F" w:rsidRPr="00D76C8F">
        <w:rPr>
          <w:b/>
          <w:bCs/>
          <w:color w:val="2F5496" w:themeColor="accent1" w:themeShade="BF"/>
        </w:rPr>
        <w:instrText xml:space="preserve"> HYPERLINK "https://southafrica.un.org/en/135803-boosting-productivity-and-better-working-conditions-sas-cloth-manufacturing-sector" </w:instrText>
      </w:r>
      <w:r w:rsidR="00D76C8F" w:rsidRPr="00D76C8F">
        <w:rPr>
          <w:b/>
          <w:bCs/>
          <w:color w:val="2F5496" w:themeColor="accent1" w:themeShade="BF"/>
        </w:rPr>
        <w:fldChar w:fldCharType="separate"/>
      </w:r>
      <w:r w:rsidR="00D76C8F" w:rsidRPr="00D76C8F">
        <w:rPr>
          <w:b/>
          <w:bCs/>
          <w:color w:val="2F5496" w:themeColor="accent1" w:themeShade="BF"/>
          <w:u w:val="single"/>
        </w:rPr>
        <w:t>Boosting productivity and better working conditions in SA’s cloth manufacturing sector</w:t>
      </w:r>
      <w:r w:rsidR="00D76C8F" w:rsidRPr="00D76C8F">
        <w:rPr>
          <w:b/>
          <w:bCs/>
          <w:color w:val="2F5496" w:themeColor="accent1" w:themeShade="BF"/>
        </w:rPr>
        <w:fldChar w:fldCharType="end"/>
      </w:r>
    </w:p>
    <w:p w14:paraId="2B320CFC" w14:textId="5D495175" w:rsidR="006D71FA" w:rsidRDefault="00D76C8F" w:rsidP="00D76C8F">
      <w:pPr>
        <w:spacing w:before="100" w:beforeAutospacing="1" w:after="100" w:afterAutospacing="1"/>
        <w:outlineLvl w:val="0"/>
        <w:rPr>
          <w:rFonts w:ascii="Arial" w:hAnsi="Arial" w:cs="Arial"/>
          <w:color w:val="000000"/>
          <w:sz w:val="22"/>
          <w:szCs w:val="22"/>
        </w:rPr>
      </w:pPr>
      <w:r w:rsidRPr="00D76C8F">
        <w:fldChar w:fldCharType="begin"/>
      </w:r>
      <w:r w:rsidRPr="00D76C8F">
        <w:instrText xml:space="preserve"> INCLUDEPICTURE "https://mcusercontent.com/56501d65dc943898190e9899e/images/9d7d3cdb-8407-3dba-6cad-819966b85965.jpg" \* MERGEFORMATINET </w:instrText>
      </w:r>
      <w:r w:rsidRPr="00D76C8F">
        <w:fldChar w:fldCharType="separate"/>
      </w:r>
      <w:r w:rsidRPr="00D76C8F">
        <w:rPr>
          <w:noProof/>
        </w:rPr>
        <w:drawing>
          <wp:inline distT="0" distB="0" distL="0" distR="0" wp14:anchorId="488B3B37" wp14:editId="7CE73D04">
            <wp:extent cx="2149813" cy="1212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9813" cy="1212366"/>
                    </a:xfrm>
                    <a:prstGeom prst="rect">
                      <a:avLst/>
                    </a:prstGeom>
                    <a:noFill/>
                    <a:ln>
                      <a:noFill/>
                    </a:ln>
                  </pic:spPr>
                </pic:pic>
              </a:graphicData>
            </a:graphic>
          </wp:inline>
        </w:drawing>
      </w:r>
      <w:r w:rsidRPr="00D76C8F">
        <w:fldChar w:fldCharType="end"/>
      </w:r>
      <w:r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"https://mcusercontent.com/56501d65dc943898190e9899e/images/6259cff1-893b-0eea-ac8b-798de1b6af96.jpg" \* MERGEFORMATINET </w:instrText>
      </w:r>
      <w:r w:rsidRPr="00D76C8F">
        <w:fldChar w:fldCharType="separate"/>
      </w:r>
      <w:r w:rsidRPr="00D76C8F">
        <w:rPr>
          <w:noProof/>
        </w:rPr>
        <w:drawing>
          <wp:inline distT="0" distB="0" distL="0" distR="0" wp14:anchorId="206B8A58" wp14:editId="00488812">
            <wp:extent cx="2633687" cy="120622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058" cy="1206857"/>
                    </a:xfrm>
                    <a:prstGeom prst="rect">
                      <a:avLst/>
                    </a:prstGeom>
                    <a:noFill/>
                    <a:ln>
                      <a:noFill/>
                    </a:ln>
                  </pic:spPr>
                </pic:pic>
              </a:graphicData>
            </a:graphic>
          </wp:inline>
        </w:drawing>
      </w:r>
      <w:r w:rsidRPr="00D76C8F">
        <w:fldChar w:fldCharType="end"/>
      </w:r>
      <w:r w:rsidRPr="00D76C8F">
        <w:rPr>
          <w:color w:val="000000"/>
        </w:rPr>
        <w:br/>
      </w:r>
      <w:r w:rsidRPr="00D76C8F">
        <w:rPr>
          <w:rFonts w:ascii="Arial" w:hAnsi="Arial" w:cs="Arial"/>
          <w:color w:val="000000"/>
          <w:sz w:val="22"/>
          <w:szCs w:val="22"/>
        </w:rPr>
        <w:t>The 2018 Presidential Jobs Summit led to an agreement between the Government of South Africa and social partners to roll out inclusive and productive growth interventions in the manufacturing sector. The International Labour Organization (ILO)’s Sustaining Competitive and Responsible Enterprises Programme was subsequently piloted in collaboration with the National Bargaining Council for the Clothing and Manufacturing Industry. Other partners included the South African Clothing and Textile Workers Union, employers in the sector, Productivity SA and the  European Union-funded Capacity Building Programme for Employment Promotion. </w:t>
      </w:r>
      <w:hyperlink r:id="rId65" w:tgtFrame="_blank" w:history="1">
        <w:r w:rsidRPr="00D76C8F">
          <w:rPr>
            <w:rFonts w:ascii="Arial" w:hAnsi="Arial" w:cs="Arial"/>
            <w:color w:val="0000FF"/>
            <w:sz w:val="22"/>
            <w:szCs w:val="22"/>
            <w:u w:val="single"/>
          </w:rPr>
          <w:t>READ MORE.....</w:t>
        </w:r>
      </w:hyperlink>
    </w:p>
    <w:p w14:paraId="22F8BE81" w14:textId="3187326A" w:rsidR="000E618E" w:rsidRPr="000E618E" w:rsidRDefault="006D71FA" w:rsidP="00D76C8F">
      <w:pPr>
        <w:spacing w:before="100" w:beforeAutospacing="1" w:after="100" w:afterAutospacing="1"/>
        <w:outlineLvl w:val="0"/>
        <w:rPr>
          <w:b/>
          <w:bCs/>
          <w:color w:val="2F5496" w:themeColor="accent1" w:themeShade="BF"/>
        </w:rPr>
      </w:pP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587C7DDF" wp14:editId="3AF5C8C0">
            <wp:extent cx="6504062" cy="23146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r w:rsidR="00D76C8F" w:rsidRPr="00D76C8F">
        <w:rPr>
          <w:color w:val="000000"/>
        </w:rPr>
        <w:br/>
      </w:r>
      <w:r w:rsidR="00D76C8F" w:rsidRPr="00D76C8F">
        <w:rPr>
          <w:b/>
          <w:bCs/>
          <w:color w:val="2F5496" w:themeColor="accent1" w:themeShade="BF"/>
        </w:rPr>
        <w:fldChar w:fldCharType="begin"/>
      </w:r>
      <w:r w:rsidR="00D76C8F" w:rsidRPr="00D76C8F">
        <w:rPr>
          <w:b/>
          <w:bCs/>
          <w:color w:val="2F5496" w:themeColor="accent1" w:themeShade="BF"/>
        </w:rPr>
        <w:instrText xml:space="preserve"> HYPERLINK "https://southafrica.un.org/en/136324-green-shoots-hope-growing-south-africa" </w:instrText>
      </w:r>
      <w:r w:rsidR="00D76C8F" w:rsidRPr="00D76C8F">
        <w:rPr>
          <w:b/>
          <w:bCs/>
          <w:color w:val="2F5496" w:themeColor="accent1" w:themeShade="BF"/>
        </w:rPr>
        <w:fldChar w:fldCharType="separate"/>
      </w:r>
      <w:r w:rsidR="00D76C8F" w:rsidRPr="00D76C8F">
        <w:rPr>
          <w:b/>
          <w:bCs/>
          <w:color w:val="2F5496" w:themeColor="accent1" w:themeShade="BF"/>
          <w:u w:val="single"/>
        </w:rPr>
        <w:t>G</w:t>
      </w:r>
      <w:r w:rsidR="00D76C8F" w:rsidRPr="00D76C8F">
        <w:rPr>
          <w:b/>
          <w:bCs/>
          <w:color w:val="2F5496" w:themeColor="accent1" w:themeShade="BF"/>
          <w:u w:val="single"/>
        </w:rPr>
        <w:t>r</w:t>
      </w:r>
      <w:r w:rsidR="00D76C8F" w:rsidRPr="00D76C8F">
        <w:rPr>
          <w:b/>
          <w:bCs/>
          <w:color w:val="2F5496" w:themeColor="accent1" w:themeShade="BF"/>
          <w:u w:val="single"/>
        </w:rPr>
        <w:t>een shoots of hope growing in South Africa</w:t>
      </w:r>
      <w:r w:rsidR="00D76C8F" w:rsidRPr="00D76C8F">
        <w:rPr>
          <w:b/>
          <w:bCs/>
          <w:color w:val="2F5496" w:themeColor="accent1" w:themeShade="BF"/>
        </w:rPr>
        <w:fldChar w:fldCharType="end"/>
      </w:r>
    </w:p>
    <w:p w14:paraId="075A4EE0" w14:textId="3A7FAAA0" w:rsidR="000E618E" w:rsidRPr="000E618E" w:rsidRDefault="000E618E" w:rsidP="00D76C8F">
      <w:pPr>
        <w:spacing w:before="100" w:beforeAutospacing="1" w:after="100" w:afterAutospacing="1"/>
        <w:outlineLvl w:val="0"/>
        <w:rPr>
          <w:color w:val="000000"/>
        </w:rPr>
      </w:pPr>
      <w:r>
        <w:rPr>
          <w:noProof/>
          <w:color w:val="000000"/>
          <w:sz w:val="16"/>
          <w:szCs w:val="16"/>
        </w:rPr>
        <mc:AlternateContent>
          <mc:Choice Requires="wps">
            <w:drawing>
              <wp:anchor distT="0" distB="0" distL="114300" distR="114300" simplePos="0" relativeHeight="251665408" behindDoc="0" locked="0" layoutInCell="1" allowOverlap="1" wp14:anchorId="7F2889F9" wp14:editId="30637C6B">
                <wp:simplePos x="0" y="0"/>
                <wp:positionH relativeFrom="column">
                  <wp:posOffset>2923581</wp:posOffset>
                </wp:positionH>
                <wp:positionV relativeFrom="paragraph">
                  <wp:posOffset>52070</wp:posOffset>
                </wp:positionV>
                <wp:extent cx="3579779" cy="1449421"/>
                <wp:effectExtent l="0" t="0" r="1905" b="0"/>
                <wp:wrapNone/>
                <wp:docPr id="84" name="Text Box 84"/>
                <wp:cNvGraphicFramePr/>
                <a:graphic xmlns:a="http://schemas.openxmlformats.org/drawingml/2006/main">
                  <a:graphicData uri="http://schemas.microsoft.com/office/word/2010/wordprocessingShape">
                    <wps:wsp>
                      <wps:cNvSpPr txBox="1"/>
                      <wps:spPr>
                        <a:xfrm>
                          <a:off x="0" y="0"/>
                          <a:ext cx="3579779" cy="1449421"/>
                        </a:xfrm>
                        <a:prstGeom prst="rect">
                          <a:avLst/>
                        </a:prstGeom>
                        <a:solidFill>
                          <a:schemeClr val="lt1"/>
                        </a:solidFill>
                        <a:ln w="6350">
                          <a:noFill/>
                        </a:ln>
                      </wps:spPr>
                      <wps:txbx>
                        <w:txbxContent>
                          <w:p w14:paraId="0BF70BDA" w14:textId="57A4B042" w:rsidR="000E618E" w:rsidRDefault="000E618E">
                            <w:r w:rsidRPr="00D76C8F">
                              <w:rPr>
                                <w:rFonts w:ascii="Arial" w:hAnsi="Arial" w:cs="Arial"/>
                                <w:color w:val="000000"/>
                                <w:sz w:val="22"/>
                                <w:szCs w:val="22"/>
                              </w:rPr>
                              <w:t>A little more than year ago, before South Africa declared a national state of disaster due to Covid-19, a group of inspiring people came together in Salt River, Cape Town at the annual International Public Art Festival to create something with a lasting benefit for the local community. </w:t>
                            </w:r>
                            <w:hyperlink r:id="rId66"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89F9" id="Text Box 84" o:spid="_x0000_s1030" type="#_x0000_t202" style="position:absolute;margin-left:230.2pt;margin-top:4.1pt;width:281.85pt;height:1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" fillcolor="white [3201]" stroked="f" strokeweight=".5pt">
                <v:textbox>
                  <w:txbxContent>
                    <w:p w14:paraId="0BF70BDA" w14:textId="57A4B042" w:rsidR="000E618E" w:rsidRDefault="000E618E">
                      <w:r w:rsidRPr="00D76C8F">
                        <w:rPr>
                          <w:rFonts w:ascii="Arial" w:hAnsi="Arial" w:cs="Arial"/>
                          <w:color w:val="000000"/>
                          <w:sz w:val="22"/>
                          <w:szCs w:val="22"/>
                        </w:rPr>
                        <w:t>A little more than year ago, before South Africa declared a national state of disaster due to Covid-19, a group of inspiring people came together in Salt River, Cape Town at the annual International Public Art Festival to create something with a lasting benefit for the local community. </w:t>
                      </w:r>
                      <w:hyperlink r:id="rId67" w:tgtFrame="_blank" w:history="1">
                        <w:r w:rsidRPr="00D76C8F">
                          <w:rPr>
                            <w:rFonts w:ascii="Arial" w:hAnsi="Arial" w:cs="Arial"/>
                            <w:color w:val="0000FF"/>
                            <w:sz w:val="22"/>
                            <w:szCs w:val="22"/>
                            <w:u w:val="single"/>
                          </w:rPr>
                          <w:t>READ MORE.....</w:t>
                        </w:r>
                      </w:hyperlink>
                    </w:p>
                  </w:txbxContent>
                </v:textbox>
              </v:shape>
            </w:pict>
          </mc:Fallback>
        </mc:AlternateContent>
      </w:r>
      <w:r w:rsidR="00D76C8F"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"https://mcusercontent.com/56501d65dc943898190e9899e/images/34f5b9f4-0a4b-32fc-5b21-46265bc40e60.jpg" \* MERGEFORMATINET </w:instrText>
      </w:r>
      <w:r w:rsidRPr="00D76C8F">
        <w:fldChar w:fldCharType="separate"/>
      </w:r>
      <w:r w:rsidRPr="00D76C8F">
        <w:rPr>
          <w:noProof/>
        </w:rPr>
        <w:drawing>
          <wp:inline distT="0" distB="0" distL="0" distR="0" wp14:anchorId="7C2CD364" wp14:editId="066542A0">
            <wp:extent cx="2762416" cy="1556425"/>
            <wp:effectExtent l="0" t="0" r="6350" b="5715"/>
            <wp:docPr id="9" name="Picture 9" descr="A group of people walking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alking on a dirt road&#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6377" cy="1558657"/>
                    </a:xfrm>
                    <a:prstGeom prst="rect">
                      <a:avLst/>
                    </a:prstGeom>
                    <a:noFill/>
                    <a:ln>
                      <a:noFill/>
                    </a:ln>
                  </pic:spPr>
                </pic:pic>
              </a:graphicData>
            </a:graphic>
          </wp:inline>
        </w:drawing>
      </w:r>
      <w:r w:rsidRPr="00D76C8F">
        <w:fldChar w:fldCharType="end"/>
      </w:r>
    </w:p>
    <w:p w14:paraId="7517F12B" w14:textId="73A8E365" w:rsidR="000E618E" w:rsidRDefault="00D76C8F" w:rsidP="00D76C8F">
      <w:pPr>
        <w:spacing w:before="100" w:beforeAutospacing="1" w:after="100" w:afterAutospacing="1"/>
        <w:outlineLvl w:val="0"/>
        <w:rPr>
          <w:color w:val="000000"/>
        </w:rPr>
      </w:pPr>
      <w:r w:rsidRPr="00D76C8F">
        <w:rPr>
          <w:color w:val="000000"/>
        </w:rPr>
        <w:lastRenderedPageBreak/>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394D7152" wp14:editId="6B012B75">
            <wp:extent cx="6504062" cy="23146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r w:rsidRPr="00D76C8F">
        <w:rPr>
          <w:color w:val="000000"/>
        </w:rPr>
        <w:br/>
      </w:r>
      <w:hyperlink r:id="rId69" w:history="1">
        <w:r w:rsidRPr="00D76C8F">
          <w:rPr>
            <w:b/>
            <w:bCs/>
            <w:color w:val="2F5496" w:themeColor="accent1" w:themeShade="BF"/>
            <w:u w:val="single"/>
          </w:rPr>
          <w:t xml:space="preserve">Understanding grief during the </w:t>
        </w:r>
        <w:r w:rsidRPr="00D76C8F">
          <w:rPr>
            <w:b/>
            <w:bCs/>
            <w:color w:val="2F5496" w:themeColor="accent1" w:themeShade="BF"/>
            <w:u w:val="single"/>
          </w:rPr>
          <w:t>p</w:t>
        </w:r>
        <w:r w:rsidRPr="00D76C8F">
          <w:rPr>
            <w:b/>
            <w:bCs/>
            <w:color w:val="2F5496" w:themeColor="accent1" w:themeShade="BF"/>
            <w:u w:val="single"/>
          </w:rPr>
          <w:t>andemic</w:t>
        </w:r>
      </w:hyperlink>
    </w:p>
    <w:p w14:paraId="529D2EF8" w14:textId="77777777" w:rsidR="000E618E" w:rsidRDefault="000E618E" w:rsidP="000E618E">
      <w:pPr>
        <w:spacing w:before="100" w:beforeAutospacing="1" w:after="100" w:afterAutospacing="1"/>
        <w:outlineLvl w:val="0"/>
        <w:rPr>
          <w:rFonts w:ascii="Arial" w:hAnsi="Arial" w:cs="Arial"/>
          <w:color w:val="000000"/>
          <w:sz w:val="22"/>
          <w:szCs w:val="22"/>
        </w:rPr>
      </w:pPr>
      <w:r>
        <w:rPr>
          <w:noProof/>
          <w:color w:val="000000"/>
          <w:sz w:val="16"/>
          <w:szCs w:val="16"/>
        </w:rPr>
        <mc:AlternateContent>
          <mc:Choice Requires="wps">
            <w:drawing>
              <wp:anchor distT="0" distB="0" distL="114300" distR="114300" simplePos="0" relativeHeight="251664384" behindDoc="0" locked="0" layoutInCell="1" allowOverlap="1" wp14:anchorId="0AC283EA" wp14:editId="3F338BD8">
                <wp:simplePos x="0" y="0"/>
                <wp:positionH relativeFrom="column">
                  <wp:posOffset>3617987</wp:posOffset>
                </wp:positionH>
                <wp:positionV relativeFrom="paragraph">
                  <wp:posOffset>45085</wp:posOffset>
                </wp:positionV>
                <wp:extent cx="2674620" cy="1167130"/>
                <wp:effectExtent l="0" t="0" r="5080" b="1270"/>
                <wp:wrapNone/>
                <wp:docPr id="82" name="Text Box 82"/>
                <wp:cNvGraphicFramePr/>
                <a:graphic xmlns:a="http://schemas.openxmlformats.org/drawingml/2006/main">
                  <a:graphicData uri="http://schemas.microsoft.com/office/word/2010/wordprocessingShape">
                    <wps:wsp>
                      <wps:cNvSpPr txBox="1"/>
                      <wps:spPr>
                        <a:xfrm>
                          <a:off x="0" y="0"/>
                          <a:ext cx="2674620" cy="1167130"/>
                        </a:xfrm>
                        <a:prstGeom prst="rect">
                          <a:avLst/>
                        </a:prstGeom>
                        <a:solidFill>
                          <a:schemeClr val="lt1"/>
                        </a:solidFill>
                        <a:ln w="6350">
                          <a:noFill/>
                        </a:ln>
                      </wps:spPr>
                      <wps:txbx>
                        <w:txbxContent>
                          <w:p w14:paraId="6B2B6775" w14:textId="6C3A248A" w:rsidR="000E618E" w:rsidRDefault="000E618E">
                            <w:r w:rsidRPr="00D76C8F">
                              <w:rPr>
                                <w:rFonts w:ascii="Arial" w:hAnsi="Arial" w:cs="Arial"/>
                                <w:color w:val="000000"/>
                                <w:sz w:val="22"/>
                                <w:szCs w:val="22"/>
                              </w:rPr>
                              <w:t>Grief is a natural and normal response to significant loss of any kind. Understanding the grieving experience, and how best to cope with it, can help in your recovery from such sadness or trauma. </w:t>
                            </w:r>
                            <w:hyperlink r:id="rId70" w:tgtFrame="_blank" w:history="1">
                              <w:r w:rsidRPr="00D76C8F">
                                <w:rPr>
                                  <w:rFonts w:ascii="Arial" w:hAnsi="Arial" w:cs="Arial"/>
                                  <w:color w:val="0000FF"/>
                                  <w:sz w:val="22"/>
                                  <w:szCs w:val="22"/>
                                  <w:u w:val="single"/>
                                </w:rPr>
                                <w:t>READ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283EA" id="Text Box 82" o:spid="_x0000_s1031" type="#_x0000_t202" style="position:absolute;margin-left:284.9pt;margin-top:3.55pt;width:210.6pt;height:9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" fillcolor="white [3201]" stroked="f" strokeweight=".5pt">
                <v:textbox>
                  <w:txbxContent>
                    <w:p w14:paraId="6B2B6775" w14:textId="6C3A248A" w:rsidR="000E618E" w:rsidRDefault="000E618E">
                      <w:r w:rsidRPr="00D76C8F">
                        <w:rPr>
                          <w:rFonts w:ascii="Arial" w:hAnsi="Arial" w:cs="Arial"/>
                          <w:color w:val="000000"/>
                          <w:sz w:val="22"/>
                          <w:szCs w:val="22"/>
                        </w:rPr>
                        <w:t>Grief is a natural and normal response to significant loss of any kind. Understanding the grieving experience, and how best to cope with it, can help in your recovery from such sadness or trauma. </w:t>
                      </w:r>
                      <w:hyperlink r:id="rId71" w:tgtFrame="_blank" w:history="1">
                        <w:r w:rsidRPr="00D76C8F">
                          <w:rPr>
                            <w:rFonts w:ascii="Arial" w:hAnsi="Arial" w:cs="Arial"/>
                            <w:color w:val="0000FF"/>
                            <w:sz w:val="22"/>
                            <w:szCs w:val="22"/>
                            <w:u w:val="single"/>
                          </w:rPr>
                          <w:t>READ MORE.....</w:t>
                        </w:r>
                      </w:hyperlink>
                    </w:p>
                  </w:txbxContent>
                </v:textbox>
              </v:shape>
            </w:pict>
          </mc:Fallback>
        </mc:AlternateContent>
      </w:r>
      <w:r w:rsidR="00D76C8F" w:rsidRPr="00D76C8F">
        <w:fldChar w:fldCharType="begin"/>
      </w:r>
      <w:r w:rsidR="00D76C8F" w:rsidRPr="00D76C8F">
        <w:instrText xml:space="preserve"> INCLUDEPICTURE "https://mcusercontent.com/56501d65dc943898190e9899e/images/d302e9d5-2bf4-cd8c-f6e9-38414b74bf0b.jpg" \* MERGEFORMATINET </w:instrText>
      </w:r>
      <w:r w:rsidR="00D76C8F" w:rsidRPr="00D76C8F">
        <w:fldChar w:fldCharType="separate"/>
      </w:r>
      <w:r w:rsidR="00D76C8F" w:rsidRPr="00D76C8F">
        <w:rPr>
          <w:noProof/>
        </w:rPr>
        <w:drawing>
          <wp:inline distT="0" distB="0" distL="0" distR="0" wp14:anchorId="176C4606" wp14:editId="11E89174">
            <wp:extent cx="1254868" cy="1254868"/>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6190" cy="1256190"/>
                    </a:xfrm>
                    <a:prstGeom prst="rect">
                      <a:avLst/>
                    </a:prstGeom>
                    <a:noFill/>
                    <a:ln>
                      <a:noFill/>
                    </a:ln>
                  </pic:spPr>
                </pic:pic>
              </a:graphicData>
            </a:graphic>
          </wp:inline>
        </w:drawing>
      </w:r>
      <w:r w:rsidR="00D76C8F" w:rsidRPr="00D76C8F">
        <w:fldChar w:fldCharType="end"/>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"https://mcusercontent.com/56501d65dc943898190e9899e/images/75a9d912-ac28-8669-8d15-3a441b32d1d6.png" \* MERGEFORMATINET </w:instrText>
      </w:r>
      <w:r w:rsidR="00D76C8F" w:rsidRPr="00D76C8F">
        <w:fldChar w:fldCharType="separate"/>
      </w:r>
      <w:r w:rsidR="00D76C8F" w:rsidRPr="00D76C8F">
        <w:rPr>
          <w:noProof/>
        </w:rPr>
        <w:drawing>
          <wp:inline distT="0" distB="0" distL="0" distR="0" wp14:anchorId="2FC71A04" wp14:editId="15B84223">
            <wp:extent cx="2324910" cy="1208159"/>
            <wp:effectExtent l="0" t="0" r="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7881"/>
                    <a:stretch/>
                  </pic:blipFill>
                  <pic:spPr bwMode="auto">
                    <a:xfrm>
                      <a:off x="0" y="0"/>
                      <a:ext cx="2329856" cy="1210729"/>
                    </a:xfrm>
                    <a:prstGeom prst="rect">
                      <a:avLst/>
                    </a:prstGeom>
                    <a:noFill/>
                    <a:ln>
                      <a:noFill/>
                    </a:ln>
                    <a:extLst>
                      <a:ext uri="{53640926-AAD7-44D8-BBD7-CCE9431645EC}">
                        <a14:shadowObscured xmlns:a14="http://schemas.microsoft.com/office/drawing/2010/main"/>
                      </a:ext>
                    </a:extLst>
                  </pic:spPr>
                </pic:pic>
              </a:graphicData>
            </a:graphic>
          </wp:inline>
        </w:drawing>
      </w:r>
      <w:r w:rsidR="00D76C8F" w:rsidRPr="00D76C8F">
        <w:fldChar w:fldCharType="end"/>
      </w:r>
      <w:r w:rsidR="00D76C8F" w:rsidRPr="00D76C8F">
        <w:rPr>
          <w:color w:val="000000"/>
        </w:rPr>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185538A1" wp14:editId="186A2692">
            <wp:extent cx="6504062" cy="2314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r w:rsidR="00D76C8F" w:rsidRPr="00D76C8F">
        <w:rPr>
          <w:color w:val="000000"/>
        </w:rPr>
        <w:br/>
      </w:r>
      <w:r w:rsidR="00D76C8F" w:rsidRPr="00D76C8F">
        <w:rPr>
          <w:color w:val="000000"/>
        </w:rPr>
        <w:br/>
      </w:r>
      <w:hyperlink r:id="rId74" w:history="1">
        <w:r w:rsidR="00D76C8F" w:rsidRPr="00D76C8F">
          <w:rPr>
            <w:b/>
            <w:bCs/>
            <w:color w:val="2F5496" w:themeColor="accent1" w:themeShade="BF"/>
            <w:u w:val="single"/>
          </w:rPr>
          <w:t>Helping Mozambique overcome crises</w:t>
        </w:r>
      </w:hyperlink>
      <w:r w:rsidR="00D76C8F" w:rsidRPr="00D76C8F">
        <w:rPr>
          <w:color w:val="000000"/>
        </w:rPr>
        <w:br/>
      </w:r>
      <w:r w:rsidR="00D76C8F" w:rsidRPr="00D76C8F">
        <w:rPr>
          <w:rFonts w:ascii="-webkit-standard" w:hAnsi="-webkit-standard"/>
          <w:color w:val="000000"/>
          <w:sz w:val="27"/>
          <w:szCs w:val="27"/>
        </w:rPr>
        <w:t> </w:t>
      </w:r>
      <w:r w:rsidR="00D76C8F" w:rsidRPr="00D76C8F">
        <w:fldChar w:fldCharType="begin"/>
      </w:r>
      <w:r w:rsidR="00D76C8F" w:rsidRPr="00D76C8F">
        <w:instrText xml:space="preserve"> INCLUDEPICTURE "https://mcusercontent.com/56501d65dc943898190e9899e/images/6e3f998f-235b-b08a-5b5c-389172afd666.jpg" \* MERGEFORMATINET </w:instrText>
      </w:r>
      <w:r w:rsidR="00D76C8F" w:rsidRPr="00D76C8F">
        <w:fldChar w:fldCharType="separate"/>
      </w:r>
      <w:r w:rsidR="00D76C8F" w:rsidRPr="00D76C8F">
        <w:rPr>
          <w:noProof/>
        </w:rPr>
        <w:drawing>
          <wp:inline distT="0" distB="0" distL="0" distR="0" wp14:anchorId="1A8C6390" wp14:editId="52615FB4">
            <wp:extent cx="2646607" cy="15466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2004"/>
                    <a:stretch/>
                  </pic:blipFill>
                  <pic:spPr bwMode="auto">
                    <a:xfrm>
                      <a:off x="0" y="0"/>
                      <a:ext cx="2647244" cy="1547070"/>
                    </a:xfrm>
                    <a:prstGeom prst="rect">
                      <a:avLst/>
                    </a:prstGeom>
                    <a:noFill/>
                    <a:ln>
                      <a:noFill/>
                    </a:ln>
                    <a:extLst>
                      <a:ext uri="{53640926-AAD7-44D8-BBD7-CCE9431645EC}">
                        <a14:shadowObscured xmlns:a14="http://schemas.microsoft.com/office/drawing/2010/main"/>
                      </a:ext>
                    </a:extLst>
                  </pic:spPr>
                </pic:pic>
              </a:graphicData>
            </a:graphic>
          </wp:inline>
        </w:drawing>
      </w:r>
      <w:r w:rsidR="00D76C8F" w:rsidRPr="00D76C8F">
        <w:fldChar w:fldCharType="end"/>
      </w:r>
      <w:r w:rsidR="00D76C8F" w:rsidRPr="00D76C8F">
        <w:rPr>
          <w:rFonts w:ascii="-webkit-standard" w:hAnsi="-webkit-standard"/>
          <w:color w:val="000000"/>
          <w:sz w:val="27"/>
          <w:szCs w:val="27"/>
        </w:rPr>
        <w:t> </w:t>
      </w:r>
      <w:r w:rsidRPr="00D76C8F">
        <w:fldChar w:fldCharType="begin"/>
      </w:r>
      <w:r w:rsidRPr="00D76C8F">
        <w:instrText xml:space="preserve"> INCLUDEPICTURE "https://mcusercontent.com/56501d65dc943898190e9899e/images/0ef47cd0-dcfc-ab52-6a5d-b39b813dcfc7.jpg" \* MERGEFORMATINET </w:instrText>
      </w:r>
      <w:r w:rsidRPr="00D76C8F">
        <w:fldChar w:fldCharType="separate"/>
      </w:r>
      <w:r w:rsidRPr="00D76C8F">
        <w:rPr>
          <w:noProof/>
        </w:rPr>
        <w:drawing>
          <wp:inline distT="0" distB="0" distL="0" distR="0" wp14:anchorId="368CED36" wp14:editId="577512D9">
            <wp:extent cx="2470826" cy="1635019"/>
            <wp:effectExtent l="0" t="0" r="0" b="3810"/>
            <wp:docPr id="4" name="Picture 4"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utside&#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1337" cy="1635357"/>
                    </a:xfrm>
                    <a:prstGeom prst="rect">
                      <a:avLst/>
                    </a:prstGeom>
                    <a:noFill/>
                    <a:ln>
                      <a:noFill/>
                    </a:ln>
                  </pic:spPr>
                </pic:pic>
              </a:graphicData>
            </a:graphic>
          </wp:inline>
        </w:drawing>
      </w:r>
      <w:r w:rsidRPr="00D76C8F">
        <w:fldChar w:fldCharType="end"/>
      </w:r>
      <w:r w:rsidR="00D76C8F" w:rsidRPr="00D76C8F">
        <w:rPr>
          <w:color w:val="000000"/>
        </w:rPr>
        <w:br/>
      </w:r>
      <w:r w:rsidR="00D76C8F" w:rsidRPr="00D76C8F">
        <w:rPr>
          <w:rFonts w:ascii="Arial" w:hAnsi="Arial" w:cs="Arial"/>
          <w:color w:val="000000"/>
          <w:sz w:val="22"/>
          <w:szCs w:val="22"/>
        </w:rPr>
        <w:t>Mozambique has played such an inspirational role in the history of our continent, and is such a vibrant and beautiful country, that arriving here has always been a great joy. But on this visit, whilst so happy to be reunited with you, I share also in your pain and frustration at the humanitarian crisis from the conflict in Cabo Delgado. </w:t>
      </w:r>
      <w:hyperlink r:id="rId77" w:tgtFrame="_blank" w:history="1">
        <w:r w:rsidR="00D76C8F" w:rsidRPr="00D76C8F">
          <w:rPr>
            <w:rFonts w:ascii="Arial" w:hAnsi="Arial" w:cs="Arial"/>
            <w:color w:val="0000FF"/>
            <w:sz w:val="22"/>
            <w:szCs w:val="22"/>
            <w:u w:val="single"/>
          </w:rPr>
          <w:t>READ MORE.....</w:t>
        </w:r>
      </w:hyperlink>
    </w:p>
    <w:p w14:paraId="3617D0AC" w14:textId="6ABC47D8" w:rsidR="000E618E" w:rsidRDefault="00D76C8F" w:rsidP="000E618E">
      <w:pPr>
        <w:spacing w:before="100" w:beforeAutospacing="1" w:after="100" w:afterAutospacing="1"/>
        <w:outlineLvl w:val="0"/>
        <w:rPr>
          <w:color w:val="000000"/>
          <w:sz w:val="16"/>
          <w:szCs w:val="16"/>
        </w:rPr>
      </w:pPr>
      <w:r w:rsidRPr="00D76C8F">
        <w:rPr>
          <w:color w:val="000000"/>
        </w:rPr>
        <w:br/>
      </w:r>
      <w:r w:rsidR="006D71FA" w:rsidRPr="00D76C8F">
        <w:rPr>
          <w:color w:val="000000"/>
          <w:sz w:val="16"/>
          <w:szCs w:val="16"/>
        </w:rPr>
        <w:fldChar w:fldCharType="begin"/>
      </w:r>
      <w:r w:rsidR="006D71FA" w:rsidRPr="00D76C8F">
        <w:rPr>
          <w:color w:val="000000"/>
          <w:sz w:val="16"/>
          <w:szCs w:val="16"/>
        </w:rPr>
        <w:instrText xml:space="preserve"> INCLUDEPICTURE "https://mcusercontent.com/56501d65dc943898190e9899e/images/2ad5b211-a539-4eb1-452c-34a9ea721486.png" \* MERGEFORMATINET </w:instrText>
      </w:r>
      <w:r w:rsidR="006D71FA" w:rsidRPr="00D76C8F">
        <w:rPr>
          <w:color w:val="000000"/>
          <w:sz w:val="16"/>
          <w:szCs w:val="16"/>
        </w:rPr>
        <w:fldChar w:fldCharType="separate"/>
      </w:r>
      <w:r w:rsidR="006D71FA" w:rsidRPr="006D71FA">
        <w:rPr>
          <w:noProof/>
          <w:color w:val="000000"/>
          <w:sz w:val="16"/>
          <w:szCs w:val="16"/>
        </w:rPr>
        <w:drawing>
          <wp:inline distT="0" distB="0" distL="0" distR="0" wp14:anchorId="25FC2392" wp14:editId="54ED6CA2">
            <wp:extent cx="6504062" cy="23146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006D71FA" w:rsidRPr="00D76C8F">
        <w:rPr>
          <w:color w:val="000000"/>
          <w:sz w:val="16"/>
          <w:szCs w:val="16"/>
        </w:rPr>
        <w:fldChar w:fldCharType="end"/>
      </w:r>
    </w:p>
    <w:p w14:paraId="40361BCE" w14:textId="77777777" w:rsidR="000E618E" w:rsidRDefault="00D76C8F" w:rsidP="000E618E">
      <w:pPr>
        <w:spacing w:before="100" w:beforeAutospacing="1" w:after="100" w:afterAutospacing="1"/>
        <w:outlineLvl w:val="0"/>
        <w:rPr>
          <w:b/>
          <w:bCs/>
          <w:color w:val="2F5496" w:themeColor="accent1" w:themeShade="BF"/>
        </w:rPr>
      </w:pPr>
      <w:r w:rsidRPr="00D76C8F">
        <w:rPr>
          <w:b/>
          <w:bCs/>
          <w:color w:val="2F5496" w:themeColor="accent1" w:themeShade="BF"/>
        </w:rPr>
        <w:fldChar w:fldCharType="begin"/>
      </w:r>
      <w:r w:rsidRPr="00D76C8F">
        <w:rPr>
          <w:b/>
          <w:bCs/>
          <w:color w:val="2F5496" w:themeColor="accent1" w:themeShade="BF"/>
        </w:rPr>
        <w:instrText xml:space="preserve"> HYPERLINK "https://southafrica.un.org/en/135801-faqs-united-nations-governments-partnership-district-development-model-ddm" </w:instrText>
      </w:r>
      <w:r w:rsidRPr="00D76C8F">
        <w:rPr>
          <w:b/>
          <w:bCs/>
          <w:color w:val="2F5496" w:themeColor="accent1" w:themeShade="BF"/>
        </w:rPr>
        <w:fldChar w:fldCharType="separate"/>
      </w:r>
      <w:r w:rsidRPr="00D76C8F">
        <w:rPr>
          <w:b/>
          <w:bCs/>
          <w:color w:val="2F5496" w:themeColor="accent1" w:themeShade="BF"/>
          <w:u w:val="single"/>
        </w:rPr>
        <w:t>FAQs on the United Nations-Government’s Partnership on District Development Model (DDM)</w:t>
      </w:r>
      <w:r w:rsidRPr="00D76C8F">
        <w:rPr>
          <w:b/>
          <w:bCs/>
          <w:color w:val="2F5496" w:themeColor="accent1" w:themeShade="BF"/>
        </w:rPr>
        <w:fldChar w:fldCharType="end"/>
      </w:r>
    </w:p>
    <w:p w14:paraId="5F31F983" w14:textId="120AB7B3" w:rsidR="00D76C8F" w:rsidRPr="00D76C8F" w:rsidRDefault="00D76C8F" w:rsidP="000E618E">
      <w:pPr>
        <w:spacing w:before="100" w:beforeAutospacing="1" w:after="100" w:afterAutospacing="1"/>
        <w:outlineLvl w:val="0"/>
        <w:rPr>
          <w:b/>
          <w:bCs/>
          <w:color w:val="2F5496" w:themeColor="accent1" w:themeShade="BF"/>
        </w:rPr>
      </w:pPr>
      <w:r w:rsidRPr="00D76C8F">
        <w:rPr>
          <w:color w:val="000000"/>
          <w:sz w:val="23"/>
          <w:szCs w:val="23"/>
        </w:rPr>
        <w:fldChar w:fldCharType="begin"/>
      </w:r>
      <w:r w:rsidRPr="00D76C8F">
        <w:rPr>
          <w:color w:val="000000"/>
          <w:sz w:val="23"/>
          <w:szCs w:val="23"/>
        </w:rPr>
        <w:instrText xml:space="preserve"> INCLUDEPICTURE "https://mcusercontent.com/56501d65dc943898190e9899e/images/e38b3031-c4e1-f27f-781d-355cd4132e90.jpg" \* MERGEFORMATINET </w:instrText>
      </w:r>
      <w:r w:rsidRPr="00D76C8F">
        <w:rPr>
          <w:color w:val="000000"/>
          <w:sz w:val="23"/>
          <w:szCs w:val="23"/>
        </w:rPr>
        <w:fldChar w:fldCharType="separate"/>
      </w:r>
      <w:r w:rsidRPr="00D76C8F">
        <w:rPr>
          <w:noProof/>
          <w:color w:val="000000"/>
          <w:sz w:val="23"/>
          <w:szCs w:val="23"/>
        </w:rPr>
        <w:drawing>
          <wp:inline distT="0" distB="0" distL="0" distR="0" wp14:anchorId="684B739D" wp14:editId="312D70F6">
            <wp:extent cx="3998068" cy="2246808"/>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0616" cy="2248240"/>
                    </a:xfrm>
                    <a:prstGeom prst="rect">
                      <a:avLst/>
                    </a:prstGeom>
                    <a:noFill/>
                    <a:ln>
                      <a:noFill/>
                    </a:ln>
                  </pic:spPr>
                </pic:pic>
              </a:graphicData>
            </a:graphic>
          </wp:inline>
        </w:drawing>
      </w:r>
      <w:r w:rsidRPr="00D76C8F">
        <w:rPr>
          <w:color w:val="000000"/>
          <w:sz w:val="23"/>
          <w:szCs w:val="23"/>
        </w:rPr>
        <w:fldChar w:fldCharType="end"/>
      </w:r>
      <w:r w:rsidRPr="00D76C8F">
        <w:rPr>
          <w:color w:val="000000"/>
        </w:rPr>
        <w:br/>
      </w:r>
      <w:r w:rsidRPr="00D76C8F">
        <w:rPr>
          <w:color w:val="000000"/>
        </w:rPr>
        <w:br/>
      </w:r>
      <w:r w:rsidRPr="00D76C8F">
        <w:rPr>
          <w:rFonts w:ascii="Arial" w:hAnsi="Arial" w:cs="Arial"/>
          <w:color w:val="000000"/>
          <w:sz w:val="22"/>
          <w:szCs w:val="22"/>
        </w:rPr>
        <w:t>Working together as partners, the districts of OR Tambo (Eastern Cape), Waterberg (Limpopo) and eThekwini (KwaZulu-Natal) as well as Department of Cooperative Governance and Traditional Affairs (COGTA), the United Nations and other stakeholders have been able to identify bottlenecks to development that are affecting the efficient and effective delivery of services to local communities in the three districts. </w:t>
      </w:r>
      <w:hyperlink r:id="rId79" w:tgtFrame="_blank" w:history="1">
        <w:r w:rsidRPr="00D76C8F">
          <w:rPr>
            <w:rFonts w:ascii="Arial" w:hAnsi="Arial" w:cs="Arial"/>
            <w:color w:val="0000FF"/>
            <w:sz w:val="22"/>
            <w:szCs w:val="22"/>
            <w:u w:val="single"/>
          </w:rPr>
          <w:t>READ MORE......</w:t>
        </w:r>
      </w:hyperlink>
    </w:p>
    <w:p w14:paraId="07B23575" w14:textId="1610DDF4" w:rsidR="00C12A40" w:rsidRDefault="00344BB6"/>
    <w:p w14:paraId="201F8434" w14:textId="369C534D" w:rsidR="002C035C" w:rsidRPr="002C035C" w:rsidRDefault="002C035C"/>
    <w:p w14:paraId="26347BE7" w14:textId="2CE98AC8" w:rsidR="002C035C" w:rsidRDefault="002C035C">
      <w:pPr>
        <w:rPr>
          <w:b/>
          <w:bCs/>
        </w:rPr>
      </w:pPr>
      <w:r w:rsidRPr="002C035C">
        <w:rPr>
          <w:b/>
          <w:bCs/>
        </w:rPr>
        <w:t xml:space="preserve">MULTIMEDIA </w:t>
      </w:r>
    </w:p>
    <w:p w14:paraId="167DE2F7" w14:textId="77777777" w:rsidR="002C035C" w:rsidRPr="002C035C" w:rsidRDefault="002C035C">
      <w:pPr>
        <w:rPr>
          <w:b/>
          <w:bCs/>
        </w:rPr>
      </w:pPr>
    </w:p>
    <w:p w14:paraId="7264F038" w14:textId="59CE651E" w:rsidR="002C035C" w:rsidRDefault="002C035C">
      <w:pPr>
        <w:rPr>
          <w:color w:val="000000"/>
          <w:sz w:val="16"/>
          <w:szCs w:val="16"/>
        </w:rPr>
      </w:pPr>
      <w:r w:rsidRPr="00D76C8F">
        <w:rPr>
          <w:color w:val="000000"/>
          <w:sz w:val="16"/>
          <w:szCs w:val="16"/>
        </w:rPr>
        <w:fldChar w:fldCharType="begin"/>
      </w:r>
      <w:r w:rsidRPr="00D76C8F">
        <w:rPr>
          <w:color w:val="000000"/>
          <w:sz w:val="16"/>
          <w:szCs w:val="16"/>
        </w:rPr>
        <w:instrText xml:space="preserve"> INCLUDEPICTURE "https://mcusercontent.com/56501d65dc943898190e9899e/images/2ad5b211-a539-4eb1-452c-34a9ea721486.png" \* MERGEFORMATINET </w:instrText>
      </w:r>
      <w:r w:rsidRPr="00D76C8F">
        <w:rPr>
          <w:color w:val="000000"/>
          <w:sz w:val="16"/>
          <w:szCs w:val="16"/>
        </w:rPr>
        <w:fldChar w:fldCharType="separate"/>
      </w:r>
      <w:r w:rsidRPr="006D71FA">
        <w:rPr>
          <w:noProof/>
          <w:color w:val="000000"/>
          <w:sz w:val="16"/>
          <w:szCs w:val="16"/>
        </w:rPr>
        <w:drawing>
          <wp:inline distT="0" distB="0" distL="0" distR="0" wp14:anchorId="0571ADB6" wp14:editId="7521CE05">
            <wp:extent cx="6504062" cy="2314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2837" cy="231776"/>
                    </a:xfrm>
                    <a:prstGeom prst="rect">
                      <a:avLst/>
                    </a:prstGeom>
                    <a:noFill/>
                    <a:ln>
                      <a:noFill/>
                    </a:ln>
                  </pic:spPr>
                </pic:pic>
              </a:graphicData>
            </a:graphic>
          </wp:inline>
        </w:drawing>
      </w:r>
      <w:r w:rsidRPr="00D76C8F">
        <w:rPr>
          <w:color w:val="000000"/>
          <w:sz w:val="16"/>
          <w:szCs w:val="16"/>
        </w:rPr>
        <w:fldChar w:fldCharType="end"/>
      </w:r>
    </w:p>
    <w:p w14:paraId="5E0A0564" w14:textId="77777777" w:rsidR="002C035C" w:rsidRPr="002C035C" w:rsidRDefault="002C035C">
      <w:pPr>
        <w:rPr>
          <w:b/>
          <w:bCs/>
        </w:rPr>
      </w:pPr>
    </w:p>
    <w:p w14:paraId="719CCF72" w14:textId="17CC880A" w:rsidR="002C035C" w:rsidRDefault="002C035C" w:rsidP="002C035C">
      <w:pPr>
        <w:pStyle w:val="ListParagraph"/>
        <w:numPr>
          <w:ilvl w:val="0"/>
          <w:numId w:val="1"/>
        </w:numPr>
        <w:rPr>
          <w:rFonts w:ascii="Noto Sans" w:hAnsi="Noto Sans" w:cs="Noto Sans"/>
        </w:rPr>
      </w:pPr>
      <w:r w:rsidRPr="002C035C">
        <w:rPr>
          <w:rFonts w:ascii="Noto Sans" w:hAnsi="Noto Sans" w:cs="Noto Sans"/>
        </w:rPr>
        <w:t>Ms. Nardos Bekele-Thomas, UN Resident Coordinator in South Africa, expands on the DDM partnership with government</w:t>
      </w:r>
      <w:r w:rsidRPr="002C035C">
        <w:rPr>
          <w:rFonts w:ascii="Noto Sans" w:hAnsi="Noto Sans" w:cs="Noto Sans"/>
        </w:rPr>
        <w:t xml:space="preserve"> </w:t>
      </w:r>
      <w:hyperlink r:id="rId80" w:history="1">
        <w:r w:rsidRPr="00BA3AA9">
          <w:rPr>
            <w:rStyle w:val="Hyperlink"/>
            <w:rFonts w:ascii="Noto Sans" w:hAnsi="Noto Sans" w:cs="Noto Sans"/>
          </w:rPr>
          <w:t>https://youtu.be/LPDwGUVDruc</w:t>
        </w:r>
      </w:hyperlink>
    </w:p>
    <w:p w14:paraId="1C8BB1BD" w14:textId="77777777" w:rsidR="002C035C" w:rsidRDefault="002C035C" w:rsidP="002C035C">
      <w:pPr>
        <w:pStyle w:val="ListParagraph"/>
        <w:rPr>
          <w:rFonts w:ascii="Noto Sans" w:hAnsi="Noto Sans" w:cs="Noto Sans"/>
        </w:rPr>
      </w:pPr>
    </w:p>
    <w:p w14:paraId="2B42C221" w14:textId="362E6BCA" w:rsidR="002C035C" w:rsidRPr="002C035C" w:rsidRDefault="002C035C" w:rsidP="002C035C">
      <w:pPr>
        <w:pStyle w:val="ListParagraph"/>
        <w:numPr>
          <w:ilvl w:val="0"/>
          <w:numId w:val="1"/>
        </w:numPr>
      </w:pPr>
      <w:proofErr w:type="spellStart"/>
      <w:r w:rsidRPr="002C035C">
        <w:rPr>
          <w:rFonts w:ascii="Roboto" w:hAnsi="Roboto"/>
          <w:color w:val="0D0D0D"/>
          <w:sz w:val="23"/>
          <w:szCs w:val="23"/>
          <w:shd w:val="clear" w:color="auto" w:fill="FFFFFF"/>
        </w:rPr>
        <w:t>Ms.Anne</w:t>
      </w:r>
      <w:proofErr w:type="spellEnd"/>
      <w:r w:rsidRPr="002C035C">
        <w:rPr>
          <w:rFonts w:ascii="Roboto" w:hAnsi="Roboto"/>
          <w:color w:val="0D0D0D"/>
          <w:sz w:val="23"/>
          <w:szCs w:val="23"/>
          <w:shd w:val="clear" w:color="auto" w:fill="FFFFFF"/>
        </w:rPr>
        <w:t xml:space="preserve"> </w:t>
      </w:r>
      <w:proofErr w:type="spellStart"/>
      <w:r w:rsidRPr="002C035C">
        <w:rPr>
          <w:rFonts w:ascii="Roboto" w:hAnsi="Roboto"/>
          <w:color w:val="0D0D0D"/>
          <w:sz w:val="23"/>
          <w:szCs w:val="23"/>
          <w:shd w:val="clear" w:color="auto" w:fill="FFFFFF"/>
        </w:rPr>
        <w:t>Githuku-Shongwe</w:t>
      </w:r>
      <w:proofErr w:type="spellEnd"/>
      <w:r w:rsidRPr="002C035C">
        <w:rPr>
          <w:rFonts w:ascii="Roboto" w:hAnsi="Roboto"/>
          <w:color w:val="0D0D0D"/>
          <w:sz w:val="23"/>
          <w:szCs w:val="23"/>
          <w:shd w:val="clear" w:color="auto" w:fill="FFFFFF"/>
        </w:rPr>
        <w:t>, UN Women's Multi-Country Office Representative</w:t>
      </w:r>
      <w:r>
        <w:rPr>
          <w:rFonts w:ascii="Roboto" w:hAnsi="Roboto"/>
          <w:color w:val="0D0D0D"/>
          <w:sz w:val="23"/>
          <w:szCs w:val="23"/>
          <w:shd w:val="clear" w:color="auto" w:fill="FFFFFF"/>
        </w:rPr>
        <w:t xml:space="preserve"> -</w:t>
      </w:r>
      <w:r w:rsidRPr="002C035C">
        <w:rPr>
          <w:rFonts w:ascii="Roboto" w:hAnsi="Roboto"/>
          <w:color w:val="0D0D0D"/>
          <w:sz w:val="23"/>
          <w:szCs w:val="23"/>
          <w:shd w:val="clear" w:color="auto" w:fill="FFFFFF"/>
        </w:rPr>
        <w:t xml:space="preserve"> </w:t>
      </w:r>
      <w:r w:rsidRPr="002C035C">
        <w:rPr>
          <w:rFonts w:ascii="Roboto" w:hAnsi="Roboto"/>
          <w:color w:val="0D0D0D"/>
          <w:sz w:val="23"/>
          <w:szCs w:val="23"/>
          <w:shd w:val="clear" w:color="auto" w:fill="FFFFFF"/>
        </w:rPr>
        <w:t xml:space="preserve">UN in South Africa visits </w:t>
      </w:r>
      <w:proofErr w:type="spellStart"/>
      <w:r w:rsidRPr="002C035C">
        <w:rPr>
          <w:rFonts w:ascii="Roboto" w:hAnsi="Roboto"/>
          <w:color w:val="0D0D0D"/>
          <w:sz w:val="23"/>
          <w:szCs w:val="23"/>
          <w:shd w:val="clear" w:color="auto" w:fill="FFFFFF"/>
        </w:rPr>
        <w:t>Thuthuzela</w:t>
      </w:r>
      <w:proofErr w:type="spellEnd"/>
      <w:r w:rsidRPr="002C035C">
        <w:rPr>
          <w:rFonts w:ascii="Roboto" w:hAnsi="Roboto"/>
          <w:color w:val="0D0D0D"/>
          <w:sz w:val="23"/>
          <w:szCs w:val="23"/>
          <w:shd w:val="clear" w:color="auto" w:fill="FFFFFF"/>
        </w:rPr>
        <w:t xml:space="preserve"> Centre at Mokopane Hospital, Waterberg District in Limpopo.</w:t>
      </w:r>
      <w:r w:rsidRPr="002C035C">
        <w:rPr>
          <w:rFonts w:ascii="Roboto" w:hAnsi="Roboto"/>
          <w:color w:val="0D0D0D"/>
          <w:sz w:val="23"/>
          <w:szCs w:val="23"/>
          <w:shd w:val="clear" w:color="auto" w:fill="FFFFFF"/>
        </w:rPr>
        <w:t xml:space="preserve"> </w:t>
      </w:r>
      <w:hyperlink r:id="rId81" w:history="1">
        <w:r w:rsidRPr="002C035C">
          <w:rPr>
            <w:rStyle w:val="Hyperlink"/>
            <w:rFonts w:ascii="Roboto" w:hAnsi="Roboto"/>
            <w:sz w:val="23"/>
            <w:szCs w:val="23"/>
            <w:shd w:val="clear" w:color="auto" w:fill="FFFFFF"/>
          </w:rPr>
          <w:t>https://youtu.be/R526WFz-P_U</w:t>
        </w:r>
      </w:hyperlink>
    </w:p>
    <w:p w14:paraId="2DE9ECD7" w14:textId="77777777" w:rsidR="002C035C" w:rsidRPr="002C035C" w:rsidRDefault="002C035C" w:rsidP="002C035C"/>
    <w:p w14:paraId="7DCE00D9" w14:textId="159414D5" w:rsidR="002C035C" w:rsidRPr="002C035C" w:rsidRDefault="002C035C" w:rsidP="002C035C">
      <w:pPr>
        <w:pStyle w:val="ListParagraph"/>
        <w:numPr>
          <w:ilvl w:val="0"/>
          <w:numId w:val="1"/>
        </w:numPr>
      </w:pPr>
      <w:r w:rsidRPr="002C035C">
        <w:rPr>
          <w:rFonts w:ascii="Roboto" w:hAnsi="Roboto"/>
          <w:color w:val="0D0D0D"/>
          <w:sz w:val="23"/>
          <w:szCs w:val="23"/>
          <w:shd w:val="clear" w:color="auto" w:fill="FFFFFF"/>
        </w:rPr>
        <w:t xml:space="preserve">Reflections from Ms. Beatrice </w:t>
      </w:r>
      <w:proofErr w:type="spellStart"/>
      <w:r w:rsidRPr="002C035C">
        <w:rPr>
          <w:rFonts w:ascii="Roboto" w:hAnsi="Roboto"/>
          <w:color w:val="0D0D0D"/>
          <w:sz w:val="23"/>
          <w:szCs w:val="23"/>
          <w:shd w:val="clear" w:color="auto" w:fill="FFFFFF"/>
        </w:rPr>
        <w:t>Mutali</w:t>
      </w:r>
      <w:proofErr w:type="spellEnd"/>
      <w:r w:rsidRPr="002C035C">
        <w:rPr>
          <w:rFonts w:ascii="Roboto" w:hAnsi="Roboto"/>
          <w:color w:val="0D0D0D"/>
          <w:sz w:val="23"/>
          <w:szCs w:val="23"/>
          <w:shd w:val="clear" w:color="auto" w:fill="FFFFFF"/>
        </w:rPr>
        <w:t>, UNFPA Representative in South Africa</w:t>
      </w:r>
      <w:r>
        <w:rPr>
          <w:rFonts w:ascii="Roboto" w:hAnsi="Roboto"/>
          <w:color w:val="0D0D0D"/>
          <w:sz w:val="23"/>
          <w:szCs w:val="23"/>
          <w:shd w:val="clear" w:color="auto" w:fill="FFFFFF"/>
        </w:rPr>
        <w:t xml:space="preserve"> -</w:t>
      </w:r>
      <w:r w:rsidRPr="002C035C">
        <w:rPr>
          <w:rFonts w:ascii="Roboto" w:hAnsi="Roboto"/>
          <w:color w:val="0D0D0D"/>
          <w:sz w:val="23"/>
          <w:szCs w:val="23"/>
          <w:shd w:val="clear" w:color="auto" w:fill="FFFFFF"/>
        </w:rPr>
        <w:t xml:space="preserve"> </w:t>
      </w:r>
      <w:r w:rsidRPr="002C035C">
        <w:rPr>
          <w:rFonts w:ascii="Roboto" w:hAnsi="Roboto"/>
          <w:color w:val="0D0D0D"/>
          <w:sz w:val="23"/>
          <w:szCs w:val="23"/>
          <w:shd w:val="clear" w:color="auto" w:fill="FFFFFF"/>
        </w:rPr>
        <w:t xml:space="preserve">UN visits the </w:t>
      </w:r>
      <w:proofErr w:type="spellStart"/>
      <w:r w:rsidRPr="002C035C">
        <w:rPr>
          <w:rFonts w:ascii="Roboto" w:hAnsi="Roboto"/>
          <w:color w:val="0D0D0D"/>
          <w:sz w:val="23"/>
          <w:szCs w:val="23"/>
          <w:shd w:val="clear" w:color="auto" w:fill="FFFFFF"/>
        </w:rPr>
        <w:t>Thusong</w:t>
      </w:r>
      <w:proofErr w:type="spellEnd"/>
      <w:r w:rsidRPr="002C035C">
        <w:rPr>
          <w:rFonts w:ascii="Roboto" w:hAnsi="Roboto"/>
          <w:color w:val="0D0D0D"/>
          <w:sz w:val="23"/>
          <w:szCs w:val="23"/>
          <w:shd w:val="clear" w:color="auto" w:fill="FFFFFF"/>
        </w:rPr>
        <w:t xml:space="preserve"> Service Centre in </w:t>
      </w:r>
      <w:proofErr w:type="spellStart"/>
      <w:r w:rsidRPr="002C035C">
        <w:rPr>
          <w:rFonts w:ascii="Roboto" w:hAnsi="Roboto"/>
          <w:color w:val="0D0D0D"/>
          <w:sz w:val="23"/>
          <w:szCs w:val="23"/>
          <w:shd w:val="clear" w:color="auto" w:fill="FFFFFF"/>
        </w:rPr>
        <w:t>Vaalwater</w:t>
      </w:r>
      <w:proofErr w:type="spellEnd"/>
      <w:r w:rsidRPr="002C035C">
        <w:rPr>
          <w:rFonts w:ascii="Roboto" w:hAnsi="Roboto"/>
          <w:color w:val="0D0D0D"/>
          <w:sz w:val="23"/>
          <w:szCs w:val="23"/>
          <w:shd w:val="clear" w:color="auto" w:fill="FFFFFF"/>
        </w:rPr>
        <w:t>, Waterberg District -Limpopo.</w:t>
      </w:r>
      <w:r w:rsidRPr="002C035C">
        <w:rPr>
          <w:rFonts w:ascii="Roboto" w:hAnsi="Roboto"/>
          <w:color w:val="0D0D0D"/>
          <w:sz w:val="23"/>
          <w:szCs w:val="23"/>
          <w:shd w:val="clear" w:color="auto" w:fill="FFFFFF"/>
        </w:rPr>
        <w:t xml:space="preserve"> </w:t>
      </w:r>
      <w:hyperlink r:id="rId82" w:history="1">
        <w:r w:rsidRPr="002C035C">
          <w:rPr>
            <w:rStyle w:val="Hyperlink"/>
            <w:rFonts w:ascii="Roboto" w:hAnsi="Roboto"/>
            <w:sz w:val="23"/>
            <w:szCs w:val="23"/>
            <w:shd w:val="clear" w:color="auto" w:fill="FFFFFF"/>
          </w:rPr>
          <w:t>https://youtu.be/39OSv_yVYQk</w:t>
        </w:r>
      </w:hyperlink>
    </w:p>
    <w:p w14:paraId="04E2451F" w14:textId="77777777" w:rsidR="002C035C" w:rsidRPr="002C035C" w:rsidRDefault="002C035C" w:rsidP="002C035C">
      <w:pPr>
        <w:pStyle w:val="ListParagraph"/>
        <w:rPr>
          <w:rFonts w:ascii="Noto Sans" w:hAnsi="Noto Sans" w:cs="Noto Sans"/>
        </w:rPr>
      </w:pPr>
    </w:p>
    <w:p w14:paraId="7116C4B4" w14:textId="27CF3C2E" w:rsidR="002C035C" w:rsidRDefault="002C035C" w:rsidP="002C035C">
      <w:pPr>
        <w:pStyle w:val="Heading2"/>
        <w:spacing w:before="0" w:after="300"/>
        <w:rPr>
          <w:rFonts w:ascii="Noto Sans" w:hAnsi="Noto Sans" w:cs="Noto Sans"/>
        </w:rPr>
      </w:pPr>
    </w:p>
    <w:p w14:paraId="4816635F" w14:textId="0CFD0878" w:rsidR="002C035C" w:rsidRDefault="002C035C" w:rsidP="002C035C">
      <w:pPr>
        <w:pStyle w:val="Heading2"/>
        <w:spacing w:before="0" w:after="300"/>
        <w:rPr>
          <w:rFonts w:ascii="Noto Sans" w:hAnsi="Noto Sans" w:cs="Noto Sans"/>
        </w:rPr>
      </w:pPr>
    </w:p>
    <w:p w14:paraId="76704670" w14:textId="77777777" w:rsidR="002C035C" w:rsidRDefault="002C035C"/>
    <w:sectPr w:rsidR="002C035C" w:rsidSect="00D76C8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Noto Sans">
    <w:altName w:val="Calibri"/>
    <w:panose1 w:val="020B0604020202020204"/>
    <w:charset w:val="00"/>
    <w:family w:val="swiss"/>
    <w:pitch w:val="variable"/>
    <w:sig w:usb0="E00002FF" w:usb1="4000201F" w:usb2="08000029" w:usb3="00000000" w:csb0="0000019F" w:csb1="00000000"/>
  </w:font>
  <w:font w:name="Roboto">
    <w:panose1 w:val="020B0604020202020204"/>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4A1518"/>
    <w:multiLevelType w:val="hybridMultilevel"/>
    <w:tmpl w:val="028E5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C8F"/>
    <w:rsid w:val="000E618E"/>
    <w:rsid w:val="00200018"/>
    <w:rsid w:val="002C035C"/>
    <w:rsid w:val="00344BB6"/>
    <w:rsid w:val="006D71FA"/>
    <w:rsid w:val="007E1CDF"/>
    <w:rsid w:val="008949CD"/>
    <w:rsid w:val="00D76C8F"/>
    <w:rsid w:val="00E01E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7CED"/>
  <w15:chartTrackingRefBased/>
  <w15:docId w15:val="{3FCB9CCA-6F41-5049-9C07-624DEB34A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5C"/>
    <w:rPr>
      <w:rFonts w:ascii="Times New Roman" w:eastAsia="Times New Roman" w:hAnsi="Times New Roman" w:cs="Times New Roman"/>
      <w:lang w:eastAsia="en-GB"/>
    </w:rPr>
  </w:style>
  <w:style w:type="paragraph" w:styleId="Heading1">
    <w:name w:val="heading 1"/>
    <w:basedOn w:val="Normal"/>
    <w:link w:val="Heading1Char"/>
    <w:uiPriority w:val="9"/>
    <w:qFormat/>
    <w:rsid w:val="00D76C8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C035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C8F"/>
    <w:rPr>
      <w:rFonts w:ascii="Times New Roman" w:eastAsia="Times New Roman" w:hAnsi="Times New Roman" w:cs="Times New Roman"/>
      <w:b/>
      <w:bCs/>
      <w:kern w:val="36"/>
      <w:sz w:val="48"/>
      <w:szCs w:val="48"/>
      <w:lang w:eastAsia="en-GB"/>
    </w:rPr>
  </w:style>
  <w:style w:type="character" w:customStyle="1" w:styleId="mc-toc-title">
    <w:name w:val="mc-toc-title"/>
    <w:basedOn w:val="DefaultParagraphFont"/>
    <w:rsid w:val="00D76C8F"/>
  </w:style>
  <w:style w:type="character" w:styleId="Hyperlink">
    <w:name w:val="Hyperlink"/>
    <w:basedOn w:val="DefaultParagraphFont"/>
    <w:uiPriority w:val="99"/>
    <w:unhideWhenUsed/>
    <w:rsid w:val="00D76C8F"/>
    <w:rPr>
      <w:color w:val="0000FF"/>
      <w:u w:val="single"/>
    </w:rPr>
  </w:style>
  <w:style w:type="character" w:styleId="Strong">
    <w:name w:val="Strong"/>
    <w:basedOn w:val="DefaultParagraphFont"/>
    <w:uiPriority w:val="22"/>
    <w:qFormat/>
    <w:rsid w:val="00D76C8F"/>
    <w:rPr>
      <w:b/>
      <w:bCs/>
    </w:rPr>
  </w:style>
  <w:style w:type="character" w:customStyle="1" w:styleId="apple-converted-space">
    <w:name w:val="apple-converted-space"/>
    <w:basedOn w:val="DefaultParagraphFont"/>
    <w:rsid w:val="00D76C8F"/>
  </w:style>
  <w:style w:type="character" w:styleId="Emphasis">
    <w:name w:val="Emphasis"/>
    <w:basedOn w:val="DefaultParagraphFont"/>
    <w:uiPriority w:val="20"/>
    <w:qFormat/>
    <w:rsid w:val="00D76C8F"/>
    <w:rPr>
      <w:i/>
      <w:iCs/>
    </w:rPr>
  </w:style>
  <w:style w:type="character" w:customStyle="1" w:styleId="Heading2Char">
    <w:name w:val="Heading 2 Char"/>
    <w:basedOn w:val="DefaultParagraphFont"/>
    <w:link w:val="Heading2"/>
    <w:uiPriority w:val="9"/>
    <w:semiHidden/>
    <w:rsid w:val="002C03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C035C"/>
    <w:pPr>
      <w:ind w:left="720"/>
      <w:contextualSpacing/>
    </w:pPr>
  </w:style>
  <w:style w:type="character" w:styleId="UnresolvedMention">
    <w:name w:val="Unresolved Mention"/>
    <w:basedOn w:val="DefaultParagraphFont"/>
    <w:uiPriority w:val="99"/>
    <w:semiHidden/>
    <w:unhideWhenUsed/>
    <w:rsid w:val="002C0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3056">
      <w:bodyDiv w:val="1"/>
      <w:marLeft w:val="0"/>
      <w:marRight w:val="0"/>
      <w:marTop w:val="0"/>
      <w:marBottom w:val="0"/>
      <w:divBdr>
        <w:top w:val="none" w:sz="0" w:space="0" w:color="auto"/>
        <w:left w:val="none" w:sz="0" w:space="0" w:color="auto"/>
        <w:bottom w:val="none" w:sz="0" w:space="0" w:color="auto"/>
        <w:right w:val="none" w:sz="0" w:space="0" w:color="auto"/>
      </w:divBdr>
    </w:div>
    <w:div w:id="61415758">
      <w:bodyDiv w:val="1"/>
      <w:marLeft w:val="0"/>
      <w:marRight w:val="0"/>
      <w:marTop w:val="0"/>
      <w:marBottom w:val="0"/>
      <w:divBdr>
        <w:top w:val="none" w:sz="0" w:space="0" w:color="auto"/>
        <w:left w:val="none" w:sz="0" w:space="0" w:color="auto"/>
        <w:bottom w:val="none" w:sz="0" w:space="0" w:color="auto"/>
        <w:right w:val="none" w:sz="0" w:space="0" w:color="auto"/>
      </w:divBdr>
    </w:div>
    <w:div w:id="232667667">
      <w:bodyDiv w:val="1"/>
      <w:marLeft w:val="0"/>
      <w:marRight w:val="0"/>
      <w:marTop w:val="0"/>
      <w:marBottom w:val="0"/>
      <w:divBdr>
        <w:top w:val="none" w:sz="0" w:space="0" w:color="auto"/>
        <w:left w:val="none" w:sz="0" w:space="0" w:color="auto"/>
        <w:bottom w:val="none" w:sz="0" w:space="0" w:color="auto"/>
        <w:right w:val="none" w:sz="0" w:space="0" w:color="auto"/>
      </w:divBdr>
    </w:div>
    <w:div w:id="924075376">
      <w:bodyDiv w:val="1"/>
      <w:marLeft w:val="0"/>
      <w:marRight w:val="0"/>
      <w:marTop w:val="0"/>
      <w:marBottom w:val="0"/>
      <w:divBdr>
        <w:top w:val="none" w:sz="0" w:space="0" w:color="auto"/>
        <w:left w:val="none" w:sz="0" w:space="0" w:color="auto"/>
        <w:bottom w:val="none" w:sz="0" w:space="0" w:color="auto"/>
        <w:right w:val="none" w:sz="0" w:space="0" w:color="auto"/>
      </w:divBdr>
    </w:div>
    <w:div w:id="1332100635">
      <w:bodyDiv w:val="1"/>
      <w:marLeft w:val="0"/>
      <w:marRight w:val="0"/>
      <w:marTop w:val="0"/>
      <w:marBottom w:val="0"/>
      <w:divBdr>
        <w:top w:val="none" w:sz="0" w:space="0" w:color="auto"/>
        <w:left w:val="none" w:sz="0" w:space="0" w:color="auto"/>
        <w:bottom w:val="none" w:sz="0" w:space="0" w:color="auto"/>
        <w:right w:val="none" w:sz="0" w:space="0" w:color="auto"/>
      </w:divBdr>
    </w:div>
    <w:div w:id="1451390441">
      <w:bodyDiv w:val="1"/>
      <w:marLeft w:val="0"/>
      <w:marRight w:val="0"/>
      <w:marTop w:val="0"/>
      <w:marBottom w:val="0"/>
      <w:divBdr>
        <w:top w:val="none" w:sz="0" w:space="0" w:color="auto"/>
        <w:left w:val="none" w:sz="0" w:space="0" w:color="auto"/>
        <w:bottom w:val="none" w:sz="0" w:space="0" w:color="auto"/>
        <w:right w:val="none" w:sz="0" w:space="0" w:color="auto"/>
      </w:divBdr>
    </w:div>
    <w:div w:id="1644119439">
      <w:bodyDiv w:val="1"/>
      <w:marLeft w:val="0"/>
      <w:marRight w:val="0"/>
      <w:marTop w:val="0"/>
      <w:marBottom w:val="0"/>
      <w:divBdr>
        <w:top w:val="none" w:sz="0" w:space="0" w:color="auto"/>
        <w:left w:val="none" w:sz="0" w:space="0" w:color="auto"/>
        <w:bottom w:val="none" w:sz="0" w:space="0" w:color="auto"/>
        <w:right w:val="none" w:sz="0" w:space="0" w:color="auto"/>
      </w:divBdr>
    </w:div>
    <w:div w:id="1744983137">
      <w:bodyDiv w:val="1"/>
      <w:marLeft w:val="0"/>
      <w:marRight w:val="0"/>
      <w:marTop w:val="0"/>
      <w:marBottom w:val="0"/>
      <w:divBdr>
        <w:top w:val="none" w:sz="0" w:space="0" w:color="auto"/>
        <w:left w:val="none" w:sz="0" w:space="0" w:color="auto"/>
        <w:bottom w:val="none" w:sz="0" w:space="0" w:color="auto"/>
        <w:right w:val="none" w:sz="0" w:space="0" w:color="auto"/>
      </w:divBdr>
    </w:div>
    <w:div w:id="21298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thafrica.un.org/en/134885-district-development-model-launch-kicks-waterberg" TargetMode="External"/><Relationship Id="rId21" Type="http://schemas.openxmlformats.org/officeDocument/2006/relationships/image" Target="media/image10.jpeg"/><Relationship Id="rId42" Type="http://schemas.openxmlformats.org/officeDocument/2006/relationships/image" Target="media/image19.png"/><Relationship Id="rId47" Type="http://schemas.openxmlformats.org/officeDocument/2006/relationships/hyperlink" Target="https://southafrica.un.org/en/136308-rural-schools-eastern-cape-benefit-donation-sanitary-dignity-towels" TargetMode="External"/><Relationship Id="rId63" Type="http://schemas.openxmlformats.org/officeDocument/2006/relationships/image" Target="media/image28.jpeg"/><Relationship Id="rId68" Type="http://schemas.openxmlformats.org/officeDocument/2006/relationships/image" Target="media/image30.jpeg"/><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hyperlink" Target="https://southafrica.un.org/en/134706-long-road-or-tambo-district" TargetMode="External"/><Relationship Id="rId32" Type="http://schemas.openxmlformats.org/officeDocument/2006/relationships/hyperlink" Target="https://southafrica.un.org/en/135633-southern-africa-migration-management-samm-project-inception" TargetMode="External"/><Relationship Id="rId37" Type="http://schemas.openxmlformats.org/officeDocument/2006/relationships/hyperlink" Target="https://southafrica.un.org/en/135812-blood-we-sacrificed-was-worth-it-sharpeville-massacre" TargetMode="External"/><Relationship Id="rId53" Type="http://schemas.openxmlformats.org/officeDocument/2006/relationships/image" Target="media/image24.jpeg"/><Relationship Id="rId58" Type="http://schemas.openxmlformats.org/officeDocument/2006/relationships/hyperlink" Target="https://southafrica.un.org/en/136328-new-global-aids-strategy-end-inequalities" TargetMode="External"/><Relationship Id="rId74" Type="http://schemas.openxmlformats.org/officeDocument/2006/relationships/hyperlink" Target="https://southafrica.un.org/en/135802-helping-mozambique-overcome-crises" TargetMode="External"/><Relationship Id="rId79" Type="http://schemas.openxmlformats.org/officeDocument/2006/relationships/hyperlink" Target="https://southafrica.un.org/en/135801-faqs-united-nations-governments-partnership-district-development-model-ddm" TargetMode="External"/><Relationship Id="rId5" Type="http://schemas.openxmlformats.org/officeDocument/2006/relationships/image" Target="media/image1.png"/><Relationship Id="rId61" Type="http://schemas.openxmlformats.org/officeDocument/2006/relationships/hyperlink" Target="https://southafrica.un.org/en/136305-unfpa-leads-un-south-africa-launch-national-youth-policy-nyp" TargetMode="External"/><Relationship Id="rId82" Type="http://schemas.openxmlformats.org/officeDocument/2006/relationships/hyperlink" Target="https://youtu.be/39OSv_yVYQk" TargetMode="External"/><Relationship Id="rId19" Type="http://schemas.openxmlformats.org/officeDocument/2006/relationships/hyperlink" Target="https://southafrica.un.org/en/134884-interview-dr-nomonde-ndyalvan-manager-sinawe-thuthuzela-care-centre" TargetMode="External"/><Relationship Id="rId14" Type="http://schemas.openxmlformats.org/officeDocument/2006/relationships/image" Target="media/image6.jpeg"/><Relationship Id="rId22" Type="http://schemas.openxmlformats.org/officeDocument/2006/relationships/hyperlink" Target="https://southafrica.un.org/en/134884-interview-dr-nomonde-ndyalvan-manager-sinawe-thuthuzela-care-centre" TargetMode="External"/><Relationship Id="rId27" Type="http://schemas.openxmlformats.org/officeDocument/2006/relationships/hyperlink" Target="https://southafrica.un.org/en/136315-unhcr-and-government-pledge-clear-asylum-backlog-2024" TargetMode="External"/><Relationship Id="rId30" Type="http://schemas.openxmlformats.org/officeDocument/2006/relationships/hyperlink" Target="https://southafrica.un.org/en/136315-unhcr-and-government-pledge-clear-asylum-backlog-2024" TargetMode="External"/><Relationship Id="rId35" Type="http://schemas.openxmlformats.org/officeDocument/2006/relationships/image" Target="media/image16.jpeg"/><Relationship Id="rId43" Type="http://schemas.openxmlformats.org/officeDocument/2006/relationships/hyperlink" Target="https://southafrica.un.org/en/135630-cash-transfer-migrant-domestic-workers-ilo-covid-19-response-compensating-income-loss" TargetMode="External"/><Relationship Id="rId48" Type="http://schemas.openxmlformats.org/officeDocument/2006/relationships/hyperlink" Target="https://southafrica.un.org/en/136320-iom-food-vouchers-offer-ticket-survival-many-migrants" TargetMode="External"/><Relationship Id="rId56" Type="http://schemas.openxmlformats.org/officeDocument/2006/relationships/hyperlink" Target="https://southafrica.un.org/en/136305-unfpa-leads-un-south-africa-launch-national-youth-policy-nyp" TargetMode="External"/><Relationship Id="rId64" Type="http://schemas.openxmlformats.org/officeDocument/2006/relationships/image" Target="media/image29.jpeg"/><Relationship Id="rId69" Type="http://schemas.openxmlformats.org/officeDocument/2006/relationships/hyperlink" Target="https://southafrica.un.org/en/136330-understanding-grief-during-pandemic" TargetMode="External"/><Relationship Id="rId77" Type="http://schemas.openxmlformats.org/officeDocument/2006/relationships/hyperlink" Target="https://southafrica.un.org/en/135802-helping-mozambique-overcome-crises" TargetMode="External"/><Relationship Id="rId8" Type="http://schemas.openxmlformats.org/officeDocument/2006/relationships/hyperlink" Target="https://southafrica.un.org/en/134882-message-resident-coordinator-launching-infocus-newsletter-vol4-issue2-2021" TargetMode="External"/><Relationship Id="rId51" Type="http://schemas.openxmlformats.org/officeDocument/2006/relationships/hyperlink" Target="https://southafrica.un.org/en/136320-iom-food-vouchers-offer-ticket-survival-many-migrants" TargetMode="External"/><Relationship Id="rId72" Type="http://schemas.openxmlformats.org/officeDocument/2006/relationships/image" Target="media/image31.jpeg"/><Relationship Id="rId80" Type="http://schemas.openxmlformats.org/officeDocument/2006/relationships/hyperlink" Target="https://youtu.be/LPDwGUVDruc"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s://southafrica.un.org/en/135812-blood-we-sacrificed-was-worth-it-sharpeville-massacre" TargetMode="External"/><Relationship Id="rId38" Type="http://schemas.openxmlformats.org/officeDocument/2006/relationships/hyperlink" Target="https://southafrica.un.org/en/135633-southern-africa-migration-management-samm-project-inception" TargetMode="External"/><Relationship Id="rId46" Type="http://schemas.openxmlformats.org/officeDocument/2006/relationships/image" Target="media/image21.jpeg"/><Relationship Id="rId59" Type="http://schemas.openxmlformats.org/officeDocument/2006/relationships/hyperlink" Target="https://southafrica.un.org/en/136328-new-global-aids-strategy-end-inequalities" TargetMode="External"/><Relationship Id="rId67" Type="http://schemas.openxmlformats.org/officeDocument/2006/relationships/hyperlink" Target="https://southafrica.un.org/en/136324-green-shoots-hope-growing-south-africa" TargetMode="Externa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image" Target="media/image27.jpeg"/><Relationship Id="rId70" Type="http://schemas.openxmlformats.org/officeDocument/2006/relationships/hyperlink" Target="https://southafrica.un.org/en/136330-understanding-grief-during-pandemic" TargetMode="External"/><Relationship Id="rId75" Type="http://schemas.openxmlformats.org/officeDocument/2006/relationships/image" Target="media/image33.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southafrica.un.org/en/134706-long-road-or-tambo-district" TargetMode="External"/><Relationship Id="rId23" Type="http://schemas.openxmlformats.org/officeDocument/2006/relationships/hyperlink" Target="https://southafrica.un.org/en/134885-district-development-model-launch-kicks-waterberg" TargetMode="External"/><Relationship Id="rId28" Type="http://schemas.openxmlformats.org/officeDocument/2006/relationships/image" Target="media/image13.jpeg"/><Relationship Id="rId36" Type="http://schemas.openxmlformats.org/officeDocument/2006/relationships/hyperlink" Target="https://twitter.com/UNHumanRights/status/1373400407859412993" TargetMode="External"/><Relationship Id="rId49" Type="http://schemas.openxmlformats.org/officeDocument/2006/relationships/image" Target="media/image22.jpeg"/><Relationship Id="rId57" Type="http://schemas.openxmlformats.org/officeDocument/2006/relationships/hyperlink" Target="https://southafrica.un.org/en/136305-unfpa-leads-un-south-africa-launch-national-youth-policy-nyp" TargetMode="External"/><Relationship Id="rId10" Type="http://schemas.openxmlformats.org/officeDocument/2006/relationships/image" Target="media/image3.jpeg"/><Relationship Id="rId31" Type="http://schemas.openxmlformats.org/officeDocument/2006/relationships/hyperlink" Target="https://southafrica.un.org/en/135633-southern-africa-migration-management-samm-project-inception" TargetMode="External"/><Relationship Id="rId44" Type="http://schemas.openxmlformats.org/officeDocument/2006/relationships/hyperlink" Target="https://southafrica.un.org/en/136308-rural-schools-eastern-cape-benefit-donation-sanitary-dignity-towels" TargetMode="External"/><Relationship Id="rId52" Type="http://schemas.openxmlformats.org/officeDocument/2006/relationships/hyperlink" Target="https://southafrica.un.org/en/136326-thousands-youths-take-tippytapchallenge" TargetMode="External"/><Relationship Id="rId60" Type="http://schemas.openxmlformats.org/officeDocument/2006/relationships/image" Target="media/image26.png"/><Relationship Id="rId65" Type="http://schemas.openxmlformats.org/officeDocument/2006/relationships/hyperlink" Target="https://southafrica.un.org/en/135803-boosting-productivity-and-better-working-conditions-sas-cloth-manufacturing-sector" TargetMode="External"/><Relationship Id="rId73" Type="http://schemas.openxmlformats.org/officeDocument/2006/relationships/image" Target="media/image32.png"/><Relationship Id="rId78" Type="http://schemas.openxmlformats.org/officeDocument/2006/relationships/image" Target="media/image35.jpeg"/><Relationship Id="rId81" Type="http://schemas.openxmlformats.org/officeDocument/2006/relationships/hyperlink" Target="https://youtu.be/R526WFz-P_U" TargetMode="External"/><Relationship Id="rId4" Type="http://schemas.openxmlformats.org/officeDocument/2006/relationships/webSettings" Target="webSettings.xml"/><Relationship Id="rId9" Type="http://schemas.openxmlformats.org/officeDocument/2006/relationships/hyperlink" Target="https://southafrica.un.org/en/134882-message-resident-coordinator-launching-infocus-newsletter-vol4-issue2-2021" TargetMode="External"/><Relationship Id="rId13" Type="http://schemas.openxmlformats.org/officeDocument/2006/relationships/image" Target="media/image5.jpeg"/><Relationship Id="rId18" Type="http://schemas.openxmlformats.org/officeDocument/2006/relationships/hyperlink" Target="https://southafrica.un.org/en/135628-we-are-you-sinawe-thuthuzela-care-centre-providing-hope-survivors-sexual-violence" TargetMode="External"/><Relationship Id="rId39" Type="http://schemas.openxmlformats.org/officeDocument/2006/relationships/image" Target="media/image17.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southafrica.un.org/en/136326-thousands-youths-take-tippytapchallenge" TargetMode="External"/><Relationship Id="rId76" Type="http://schemas.openxmlformats.org/officeDocument/2006/relationships/image" Target="media/image34.jpeg"/><Relationship Id="rId7" Type="http://schemas.openxmlformats.org/officeDocument/2006/relationships/hyperlink" Target="https://southafrica.un.org/en/134882-message-resident-coordinator-launching-infocus-newsletter-vol4-issue2-2021" TargetMode="External"/><Relationship Id="rId71" Type="http://schemas.openxmlformats.org/officeDocument/2006/relationships/hyperlink" Target="https://southafrica.un.org/en/136330-understanding-grief-during-pandemic"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hyperlink" Target="https://southafrica.un.org/en/135630-cash-transfer-migrant-domestic-workers-ilo-covid-19-response-compensating-income-loss" TargetMode="External"/><Relationship Id="rId45" Type="http://schemas.openxmlformats.org/officeDocument/2006/relationships/image" Target="media/image20.jpeg"/><Relationship Id="rId66" Type="http://schemas.openxmlformats.org/officeDocument/2006/relationships/hyperlink" Target="https://southafrica.un.org/en/136324-green-shoots-hope-growing-south-af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3309</Words>
  <Characters>15420</Characters>
  <Application>Microsoft Office Word</Application>
  <DocSecurity>0</DocSecurity>
  <Lines>15420</Lines>
  <Paragraphs>1248</Paragraphs>
  <ScaleCrop>false</ScaleCrop>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Namugwe</dc:creator>
  <cp:keywords/>
  <dc:description/>
  <cp:lastModifiedBy>Eunice Namugwe</cp:lastModifiedBy>
  <cp:revision>2</cp:revision>
  <dcterms:created xsi:type="dcterms:W3CDTF">2021-07-20T15:45:00Z</dcterms:created>
  <dcterms:modified xsi:type="dcterms:W3CDTF">2021-07-20T15:45:00Z</dcterms:modified>
</cp:coreProperties>
</file>